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w:drawing>
          <wp:anchor distT="0" distB="0" distL="114300" distR="114300" simplePos="0" relativeHeight="251659264" behindDoc="0" locked="0" layoutInCell="0" allowOverlap="1" wp14:anchorId="50F7092E" wp14:editId="3027F7A3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33B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>Tiszavasvári Város Önkormányzata Képviselő-testületének</w:t>
      </w:r>
    </w:p>
    <w:p w:rsidR="00F133B0" w:rsidRPr="00F133B0" w:rsidRDefault="00D44585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2024. </w:t>
      </w:r>
      <w:r w:rsidR="00400442">
        <w:rPr>
          <w:rFonts w:ascii="Times New Roman" w:eastAsia="Times New Roman" w:hAnsi="Times New Roman" w:cs="Times New Roman"/>
          <w:sz w:val="26"/>
          <w:szCs w:val="26"/>
          <w:lang w:eastAsia="hu-HU"/>
        </w:rPr>
        <w:t>október 08</w:t>
      </w:r>
      <w:r w:rsidR="002F5021">
        <w:rPr>
          <w:rFonts w:ascii="Times New Roman" w:eastAsia="Times New Roman" w:hAnsi="Times New Roman" w:cs="Times New Roman"/>
          <w:sz w:val="26"/>
          <w:szCs w:val="26"/>
          <w:lang w:eastAsia="hu-HU"/>
        </w:rPr>
        <w:t>-</w:t>
      </w:r>
      <w:r w:rsidR="00FA3F0F">
        <w:rPr>
          <w:rFonts w:ascii="Times New Roman" w:eastAsia="Times New Roman" w:hAnsi="Times New Roman" w:cs="Times New Roman"/>
          <w:sz w:val="26"/>
          <w:szCs w:val="26"/>
          <w:lang w:eastAsia="hu-HU"/>
        </w:rPr>
        <w:t>á</w:t>
      </w:r>
      <w:r w:rsidR="00F133B0"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>n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proofErr w:type="gramStart"/>
      <w:r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>tartandó</w:t>
      </w:r>
      <w:proofErr w:type="gramEnd"/>
      <w:r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 </w:t>
      </w:r>
      <w:r w:rsidR="00400442">
        <w:rPr>
          <w:rFonts w:ascii="Times New Roman" w:eastAsia="Times New Roman" w:hAnsi="Times New Roman" w:cs="Times New Roman"/>
          <w:sz w:val="26"/>
          <w:szCs w:val="26"/>
          <w:lang w:eastAsia="hu-HU"/>
        </w:rPr>
        <w:t>alakuló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 </w:t>
      </w:r>
      <w:r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>ülésére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B0AA2">
      <w:pPr>
        <w:tabs>
          <w:tab w:val="left" w:pos="2410"/>
        </w:tabs>
        <w:spacing w:after="0" w:line="240" w:lineRule="auto"/>
        <w:ind w:left="2700" w:hanging="2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</w:t>
      </w:r>
      <w:r w:rsidR="00E16C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</w:t>
      </w:r>
      <w:r w:rsidR="00FA3F0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D92F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2024</w:t>
      </w:r>
      <w:r w:rsidR="00D92F4A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szabadság</w:t>
      </w:r>
      <w:r w:rsidR="004004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megállapításáról és az</w:t>
      </w:r>
      <w:r w:rsidR="00D92F4A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ütemezési tervének </w:t>
      </w:r>
      <w:r w:rsidR="004004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jóváhagyásáról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br/>
      </w:r>
      <w:r w:rsidRPr="00070E0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Iktatószám:</w:t>
      </w:r>
      <w:r w:rsidRPr="00070E0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12718" w:rsidRPr="00070E09">
        <w:rPr>
          <w:rFonts w:ascii="Times New Roman" w:eastAsia="Times New Roman" w:hAnsi="Times New Roman" w:cs="Times New Roman"/>
          <w:sz w:val="24"/>
          <w:szCs w:val="24"/>
          <w:lang w:eastAsia="hu-HU"/>
        </w:rPr>
        <w:t>TPH</w:t>
      </w:r>
      <w:r w:rsidR="003B634D">
        <w:rPr>
          <w:rFonts w:ascii="Times New Roman" w:eastAsia="Times New Roman" w:hAnsi="Times New Roman" w:cs="Times New Roman"/>
          <w:sz w:val="24"/>
          <w:szCs w:val="24"/>
          <w:lang w:eastAsia="hu-HU"/>
        </w:rPr>
        <w:t>/2059-17</w:t>
      </w:r>
      <w:r w:rsidR="002F5021" w:rsidRPr="00070E09">
        <w:rPr>
          <w:rFonts w:ascii="Times New Roman" w:eastAsia="Times New Roman" w:hAnsi="Times New Roman" w:cs="Times New Roman"/>
          <w:sz w:val="24"/>
          <w:szCs w:val="24"/>
          <w:lang w:eastAsia="hu-HU"/>
        </w:rPr>
        <w:t>/2024.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912558" w:rsidRDefault="00912558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1db szabadság ütemterv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00442">
        <w:rPr>
          <w:rFonts w:ascii="Times New Roman" w:eastAsia="Times New Roman" w:hAnsi="Times New Roman" w:cs="Times New Roman"/>
          <w:sz w:val="24"/>
          <w:szCs w:val="24"/>
          <w:lang w:eastAsia="hu-HU"/>
        </w:rPr>
        <w:t>Balázsi Csilla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 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témafelelőse:</w:t>
      </w:r>
      <w:r w:rsidR="006A1F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FB0AA2">
        <w:rPr>
          <w:rFonts w:ascii="Times New Roman" w:eastAsia="Times New Roman" w:hAnsi="Times New Roman" w:cs="Times New Roman"/>
          <w:sz w:val="24"/>
          <w:szCs w:val="24"/>
          <w:lang w:eastAsia="hu-HU"/>
        </w:rPr>
        <w:t>Köblösné</w:t>
      </w:r>
      <w:proofErr w:type="spellEnd"/>
      <w:r w:rsidR="00FB0AA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Szilágyi Nikoletta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köztisztviselő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13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13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F133B0" w:rsidRPr="00F133B0" w:rsidTr="0040044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Egyéb megjegyzés: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nincs</w:t>
      </w: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r w:rsidR="009125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2024. </w:t>
      </w:r>
      <w:r w:rsidR="00400442">
        <w:rPr>
          <w:rFonts w:ascii="Times New Roman" w:eastAsia="Times New Roman" w:hAnsi="Times New Roman" w:cs="Times New Roman"/>
          <w:sz w:val="24"/>
          <w:szCs w:val="24"/>
          <w:lang w:eastAsia="hu-HU"/>
        </w:rPr>
        <w:t>október 01.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F133B0" w:rsidRPr="00F133B0" w:rsidRDefault="00FB0AA2" w:rsidP="00FB0AA2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Köblösné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Szilágyi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Nikoletta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br/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témafelelős</w:t>
      </w:r>
      <w:proofErr w:type="gramEnd"/>
      <w:r w:rsidR="00F133B0" w:rsidRPr="00F133B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</w:p>
    <w:p w:rsidR="00F335A8" w:rsidRPr="00302EC4" w:rsidRDefault="00F133B0" w:rsidP="00F335A8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F133B0">
        <w:rPr>
          <w:rFonts w:ascii="Times New Roman" w:eastAsia="Times New Roman" w:hAnsi="Times New Roman" w:cs="Times New Roman"/>
          <w:szCs w:val="20"/>
          <w:lang w:eastAsia="hu-HU"/>
        </w:rPr>
        <w:br w:type="page"/>
      </w:r>
      <w:r w:rsidR="00F335A8" w:rsidRPr="00302EC4">
        <w:rPr>
          <w:rFonts w:ascii="Times New Roman" w:hAnsi="Times New Roman" w:cs="Times New Roman"/>
          <w:b/>
          <w:smallCaps/>
          <w:sz w:val="40"/>
        </w:rPr>
        <w:lastRenderedPageBreak/>
        <w:t>Tiszavasvári Város Polgármesterétől</w:t>
      </w:r>
    </w:p>
    <w:p w:rsidR="00F335A8" w:rsidRPr="00302EC4" w:rsidRDefault="00F335A8" w:rsidP="00F335A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:rsidR="00F335A8" w:rsidRPr="00302EC4" w:rsidRDefault="00F335A8" w:rsidP="00F335A8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</w:t>
      </w:r>
      <w:proofErr w:type="gramStart"/>
      <w:r w:rsidRPr="00302EC4">
        <w:rPr>
          <w:rFonts w:ascii="Times New Roman" w:hAnsi="Times New Roman" w:cs="Times New Roman"/>
          <w:b/>
        </w:rPr>
        <w:t>.:</w:t>
      </w:r>
      <w:proofErr w:type="gramEnd"/>
      <w:r w:rsidRPr="00302EC4">
        <w:rPr>
          <w:rFonts w:ascii="Times New Roman" w:hAnsi="Times New Roman" w:cs="Times New Roman"/>
          <w:b/>
        </w:rPr>
        <w:t xml:space="preserve"> 42/520-500    Fax.: 42/275–000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:rsidR="00F133B0" w:rsidRDefault="00F133B0" w:rsidP="00F335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33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Témafelelős: </w:t>
      </w:r>
      <w:proofErr w:type="spellStart"/>
      <w:r w:rsidR="00F33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Köblösné</w:t>
      </w:r>
      <w:proofErr w:type="spellEnd"/>
      <w:r w:rsidR="00F33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Szilágyi Nikoletta</w:t>
      </w:r>
    </w:p>
    <w:p w:rsidR="00F335A8" w:rsidRPr="00F335A8" w:rsidRDefault="00F335A8" w:rsidP="00F335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  <w:t>ELŐTERJESZTÉS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 a Képviselő-testülethez -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133B0" w:rsidRPr="00F133B0" w:rsidRDefault="00400442" w:rsidP="004004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2024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szabadság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megállapításáról és az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ütemezési tervének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jóváhagyásáról</w:t>
      </w:r>
    </w:p>
    <w:p w:rsid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442" w:rsidRPr="00F133B0" w:rsidRDefault="00400442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70105" w:rsidRPr="00F133B0" w:rsidRDefault="00770105" w:rsidP="00770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70105" w:rsidRPr="00DA5673" w:rsidRDefault="00770105" w:rsidP="0077010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56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közszolgálati tisztviselőkről szóló 2011. évi CXCIX. törvény (a továbbiakban: </w:t>
      </w:r>
      <w:proofErr w:type="spellStart"/>
      <w:r w:rsidRPr="00DA5673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Pr="00DA56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</w:t>
      </w:r>
      <w:r w:rsidR="00DA5673" w:rsidRPr="00DA5673">
        <w:rPr>
          <w:rFonts w:ascii="Times New Roman" w:eastAsia="Times New Roman" w:hAnsi="Times New Roman" w:cs="Times New Roman"/>
          <w:sz w:val="24"/>
          <w:szCs w:val="24"/>
          <w:lang w:eastAsia="hu-HU"/>
        </w:rPr>
        <w:t>225/C.§ (</w:t>
      </w:r>
      <w:r w:rsidRPr="00DA5673">
        <w:rPr>
          <w:rFonts w:ascii="Times New Roman" w:eastAsia="Times New Roman" w:hAnsi="Times New Roman" w:cs="Times New Roman"/>
          <w:sz w:val="24"/>
          <w:szCs w:val="24"/>
          <w:lang w:eastAsia="hu-HU"/>
        </w:rPr>
        <w:t>) bekezdése rende</w:t>
      </w:r>
      <w:r w:rsidR="00DA5673" w:rsidRPr="00DA5673">
        <w:rPr>
          <w:rFonts w:ascii="Times New Roman" w:eastAsia="Times New Roman" w:hAnsi="Times New Roman" w:cs="Times New Roman"/>
          <w:sz w:val="24"/>
          <w:szCs w:val="24"/>
          <w:lang w:eastAsia="hu-HU"/>
        </w:rPr>
        <w:t>lkezik a polgármester éves szabadságának megállapításáról, mely kimondja, hogy „</w:t>
      </w:r>
      <w:r w:rsidR="00DA5673">
        <w:rPr>
          <w:rFonts w:ascii="Times New Roman" w:eastAsia="Times New Roman" w:hAnsi="Times New Roman" w:cs="Times New Roman"/>
          <w:sz w:val="24"/>
          <w:szCs w:val="24"/>
          <w:lang w:eastAsia="hu-HU"/>
        </w:rPr>
        <w:t>a főállású polgármester év</w:t>
      </w:r>
      <w:r w:rsidR="00DA5673" w:rsidRPr="00DA5673">
        <w:rPr>
          <w:rFonts w:ascii="Times New Roman" w:eastAsia="Times New Roman" w:hAnsi="Times New Roman" w:cs="Times New Roman"/>
          <w:sz w:val="24"/>
          <w:szCs w:val="24"/>
          <w:lang w:eastAsia="hu-HU"/>
        </w:rPr>
        <w:t>i huszonöt munkanap alapszabadságra és tizennégy m</w:t>
      </w:r>
      <w:r w:rsidR="00DA5673">
        <w:rPr>
          <w:rFonts w:ascii="Times New Roman" w:eastAsia="Times New Roman" w:hAnsi="Times New Roman" w:cs="Times New Roman"/>
          <w:sz w:val="24"/>
          <w:szCs w:val="24"/>
          <w:lang w:eastAsia="hu-HU"/>
        </w:rPr>
        <w:t>unkanap pótszabadságra jogosult</w:t>
      </w:r>
      <w:r w:rsidR="00DA5673" w:rsidRPr="00DA5673"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  <w:r w:rsidR="00DA5673">
        <w:rPr>
          <w:rFonts w:ascii="Times New Roman" w:eastAsia="Times New Roman" w:hAnsi="Times New Roman" w:cs="Times New Roman"/>
          <w:sz w:val="24"/>
          <w:szCs w:val="24"/>
          <w:lang w:eastAsia="hu-HU"/>
        </w:rPr>
        <w:t>, azaz összesen évi 39 munkanapra jogosult.</w:t>
      </w:r>
    </w:p>
    <w:p w:rsidR="00770105" w:rsidRDefault="00770105" w:rsidP="0077010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5673" w:rsidRPr="006C28E6" w:rsidRDefault="00DA5673" w:rsidP="0077010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Tekintve, hogy 2024. október 01. napjától szükséges számítani a polgármester szabadságát, így 2024. október 01. napjától 2024. december 31. napjáig</w:t>
      </w:r>
      <w:r w:rsidR="006C28E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polgármester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6 munkanap alapszabadság</w:t>
      </w:r>
      <w:r w:rsidR="006C28E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ra és 4 munkanap pótszabadságra, azaz </w:t>
      </w:r>
      <w:r w:rsidR="006C28E6" w:rsidRPr="006C28E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összesen 10 munkanap</w:t>
      </w:r>
      <w:r w:rsidR="006C28E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szabadságra </w:t>
      </w:r>
      <w:r w:rsidR="006C28E6" w:rsidRPr="006C28E6">
        <w:rPr>
          <w:rFonts w:ascii="Times New Roman" w:eastAsia="Times New Roman" w:hAnsi="Times New Roman" w:cs="Times New Roman"/>
          <w:sz w:val="24"/>
          <w:szCs w:val="24"/>
          <w:lang w:eastAsia="hu-HU"/>
        </w:rPr>
        <w:t>jogosult.</w:t>
      </w:r>
    </w:p>
    <w:p w:rsidR="00770105" w:rsidRPr="006C28E6" w:rsidRDefault="00771033" w:rsidP="00506A0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C28E6">
        <w:rPr>
          <w:rFonts w:ascii="Times New Roman" w:eastAsia="Times New Roman" w:hAnsi="Times New Roman" w:cs="Times New Roman"/>
          <w:sz w:val="24"/>
          <w:szCs w:val="24"/>
          <w:lang w:eastAsia="hu-HU"/>
        </w:rPr>
        <w:t>A határozat-tervezet melléklet</w:t>
      </w:r>
      <w:r w:rsidR="006C28E6" w:rsidRPr="006C28E6">
        <w:rPr>
          <w:rFonts w:ascii="Times New Roman" w:eastAsia="Times New Roman" w:hAnsi="Times New Roman" w:cs="Times New Roman"/>
          <w:sz w:val="24"/>
          <w:szCs w:val="24"/>
          <w:lang w:eastAsia="hu-HU"/>
        </w:rPr>
        <w:t>e tartalmazza</w:t>
      </w:r>
      <w:r w:rsidRPr="006C28E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</w:t>
      </w:r>
      <w:r w:rsidR="006C28E6" w:rsidRPr="006C28E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 szabadságának tervezett igénybevételének ütemezését</w:t>
      </w:r>
      <w:proofErr w:type="gramStart"/>
      <w:r w:rsidR="006C28E6" w:rsidRPr="006C28E6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6C28E6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proofErr w:type="gramEnd"/>
    </w:p>
    <w:p w:rsidR="00770105" w:rsidRPr="006C28E6" w:rsidRDefault="00770105" w:rsidP="0077010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061D9" w:rsidRDefault="00F061D9" w:rsidP="00F061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C28E6">
        <w:rPr>
          <w:rFonts w:ascii="Times New Roman" w:eastAsia="Times New Roman" w:hAnsi="Times New Roman" w:cs="Times New Roman"/>
          <w:sz w:val="24"/>
          <w:szCs w:val="24"/>
          <w:lang w:eastAsia="hu-HU"/>
        </w:rPr>
        <w:t>Fentiekre tekintettel a 2024. évi szabadság</w:t>
      </w:r>
      <w:r w:rsidR="006C28E6" w:rsidRPr="006C28E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megállapítást és a tervezett</w:t>
      </w:r>
      <w:r w:rsidRPr="006C28E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ütemezést a határozat-tervezet mellékle</w:t>
      </w:r>
      <w:r w:rsidR="006C1E91" w:rsidRPr="006C28E6">
        <w:rPr>
          <w:rFonts w:ascii="Times New Roman" w:eastAsia="Times New Roman" w:hAnsi="Times New Roman" w:cs="Times New Roman"/>
          <w:sz w:val="24"/>
          <w:szCs w:val="24"/>
          <w:lang w:eastAsia="hu-HU"/>
        </w:rPr>
        <w:t>te szerint javaslom jóváhagyni.</w:t>
      </w:r>
    </w:p>
    <w:p w:rsidR="00A47C26" w:rsidRDefault="00A47C26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71033" w:rsidRPr="00F133B0" w:rsidRDefault="00771033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550558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r w:rsidR="004313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2024. </w:t>
      </w:r>
      <w:r w:rsidR="00400442">
        <w:rPr>
          <w:rFonts w:ascii="Times New Roman" w:eastAsia="Times New Roman" w:hAnsi="Times New Roman" w:cs="Times New Roman"/>
          <w:sz w:val="24"/>
          <w:szCs w:val="24"/>
          <w:lang w:eastAsia="hu-HU"/>
        </w:rPr>
        <w:t>október 0</w:t>
      </w:r>
      <w:r w:rsidR="002F3F88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bookmarkStart w:id="0" w:name="_GoBack"/>
      <w:bookmarkEnd w:id="0"/>
      <w:r w:rsidR="00400442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</w:t>
      </w:r>
      <w:r w:rsidR="008E58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4004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Balázsi Csilla</w:t>
      </w:r>
    </w:p>
    <w:p w:rsidR="00F133B0" w:rsidRPr="00F133B0" w:rsidRDefault="00F133B0" w:rsidP="00F133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</w:t>
      </w:r>
      <w:proofErr w:type="gramStart"/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F133B0" w:rsidRPr="00F133B0" w:rsidRDefault="00F133B0" w:rsidP="00F133B0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Cs w:val="28"/>
          <w:u w:val="single"/>
          <w:lang w:eastAsia="hu-HU"/>
        </w:rPr>
      </w:pPr>
      <w:r w:rsidRPr="00F133B0">
        <w:rPr>
          <w:rFonts w:ascii="Arial" w:eastAsia="Times New Roman" w:hAnsi="Arial" w:cs="Arial"/>
          <w:b/>
          <w:sz w:val="24"/>
          <w:szCs w:val="24"/>
          <w:lang w:eastAsia="hu-HU"/>
        </w:rPr>
        <w:br w:type="page"/>
      </w:r>
      <w:r w:rsidRPr="00F133B0">
        <w:rPr>
          <w:rFonts w:ascii="Times New Roman" w:eastAsia="Times New Roman" w:hAnsi="Times New Roman" w:cs="Times New Roman"/>
          <w:b/>
          <w:bCs/>
          <w:iCs/>
          <w:szCs w:val="28"/>
          <w:u w:val="single"/>
          <w:lang w:eastAsia="hu-HU"/>
        </w:rPr>
        <w:lastRenderedPageBreak/>
        <w:t>HATÁROZAT-TERVEZET</w:t>
      </w:r>
    </w:p>
    <w:p w:rsidR="00F133B0" w:rsidRPr="00F133B0" w:rsidRDefault="00F133B0" w:rsidP="00F133B0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szCs w:val="28"/>
          <w:lang w:eastAsia="hu-HU"/>
        </w:rPr>
        <w:t>TISZAVASVÁRI VÁROS ÖNKORMÁNYZATA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Cs w:val="20"/>
          <w:lang w:eastAsia="hu-HU"/>
        </w:rPr>
        <w:t>KÉPVISELŐ-TESTÜLETÉNEK</w:t>
      </w:r>
    </w:p>
    <w:p w:rsidR="00F133B0" w:rsidRPr="00F133B0" w:rsidRDefault="009B1605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…../202</w:t>
      </w:r>
      <w:r w:rsidR="004004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4.(</w:t>
      </w:r>
      <w:r w:rsidR="001F4D2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X.</w:t>
      </w:r>
      <w:r w:rsidR="004004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08</w:t>
      </w:r>
      <w:r w:rsidR="00F33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Kt. sz</w:t>
      </w:r>
      <w:r w:rsidR="006C1E9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ámú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proofErr w:type="gramStart"/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F133B0" w:rsidRPr="00F133B0" w:rsidRDefault="00400442" w:rsidP="004004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2024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szabadság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megállapításáról és az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ütemezési tervének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jóváhagyásáról</w:t>
      </w: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37D6A" w:rsidRDefault="00F133B0" w:rsidP="009356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</w:t>
      </w:r>
      <w:r w:rsidR="009356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mányzatának Képviselő-testülete, </w:t>
      </w:r>
      <w:r w:rsidR="0093567D"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„</w:t>
      </w:r>
      <w:proofErr w:type="gramStart"/>
      <w:r w:rsidR="004004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="004004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polgármester 2024</w:t>
      </w:r>
      <w:r w:rsidR="00400442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szabadság</w:t>
      </w:r>
      <w:r w:rsidR="004004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megállapításáról és az</w:t>
      </w:r>
      <w:r w:rsidR="00400442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ütemezési tervének </w:t>
      </w:r>
      <w:r w:rsidR="004004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jóváhagyásáró</w:t>
      </w:r>
      <w:r w:rsidR="00400442" w:rsidRPr="00DA567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</w:t>
      </w:r>
      <w:r w:rsidR="00F061D9" w:rsidRPr="00DA567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”</w:t>
      </w:r>
      <w:r w:rsidR="0093567D" w:rsidRPr="00DA567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F15DBD" w:rsidRPr="00DA56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szóló előterjesztést megtárgyalta és </w:t>
      </w:r>
      <w:r w:rsidR="0093567D" w:rsidRPr="00DA567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DA56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közszolgálati tisztviselőkről szóló 2011. évi CXCIX</w:t>
      </w:r>
      <w:r w:rsidR="002A4BA0" w:rsidRPr="00DA5673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DA56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törvény 225/C.§ </w:t>
      </w:r>
      <w:r w:rsidR="0093567D" w:rsidRPr="00DA5673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 w:rsidR="00DA5673" w:rsidRPr="00DA5673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93567D" w:rsidRPr="00DA56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r w:rsidRPr="00DA56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bekezdéseiben foglaltak alapján </w:t>
      </w:r>
      <w:r w:rsidR="0093567D" w:rsidRPr="00DA5673">
        <w:rPr>
          <w:rFonts w:ascii="Times New Roman" w:eastAsia="Times New Roman" w:hAnsi="Times New Roman" w:cs="Times New Roman"/>
          <w:sz w:val="24"/>
          <w:szCs w:val="24"/>
          <w:lang w:eastAsia="hu-HU"/>
        </w:rPr>
        <w:t>az alábbi döntést hozza:</w:t>
      </w:r>
      <w:r w:rsidR="009356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937D6A" w:rsidRDefault="00937D6A" w:rsidP="009356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93567D" w:rsidP="009356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Jóváhagyja, </w:t>
      </w:r>
      <w:r w:rsidR="00400442">
        <w:rPr>
          <w:rFonts w:ascii="Times New Roman" w:eastAsia="Times New Roman" w:hAnsi="Times New Roman" w:cs="Times New Roman"/>
          <w:sz w:val="24"/>
          <w:szCs w:val="24"/>
          <w:lang w:eastAsia="hu-HU"/>
        </w:rPr>
        <w:t>Balázsi Csilla</w:t>
      </w:r>
      <w:r w:rsidR="00F133B0"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főá</w:t>
      </w:r>
      <w:r w:rsidR="00F061D9">
        <w:rPr>
          <w:rFonts w:ascii="Times New Roman" w:eastAsia="Times New Roman" w:hAnsi="Times New Roman" w:cs="Times New Roman"/>
          <w:sz w:val="24"/>
          <w:szCs w:val="24"/>
          <w:lang w:eastAsia="hu-HU"/>
        </w:rPr>
        <w:t>llású polgármester 2024</w:t>
      </w:r>
      <w:r w:rsidR="00C017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</w:t>
      </w:r>
      <w:r w:rsidR="000024C4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 w:rsidR="000024C4" w:rsidRPr="000024C4">
        <w:rPr>
          <w:rFonts w:ascii="Times New Roman" w:eastAsia="Times New Roman" w:hAnsi="Times New Roman" w:cs="Times New Roman"/>
          <w:sz w:val="24"/>
          <w:szCs w:val="24"/>
          <w:lang w:eastAsia="hu-HU"/>
        </w:rPr>
        <w:t>10</w:t>
      </w:r>
      <w:r w:rsidR="003C0803" w:rsidRPr="000024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133B0" w:rsidRPr="000024C4">
        <w:rPr>
          <w:rFonts w:ascii="Times New Roman" w:eastAsia="Times New Roman" w:hAnsi="Times New Roman" w:cs="Times New Roman"/>
          <w:sz w:val="24"/>
          <w:szCs w:val="24"/>
          <w:lang w:eastAsia="hu-HU"/>
        </w:rPr>
        <w:t>nap)</w:t>
      </w:r>
      <w:r w:rsidR="00937D6A" w:rsidRPr="000024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szabadság</w:t>
      </w:r>
      <w:r w:rsidR="00F133B0"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ütemez</w:t>
      </w:r>
      <w:r w:rsidR="00937D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ési </w:t>
      </w:r>
      <w:r w:rsidR="0019639C">
        <w:rPr>
          <w:rFonts w:ascii="Times New Roman" w:eastAsia="Times New Roman" w:hAnsi="Times New Roman" w:cs="Times New Roman"/>
          <w:sz w:val="24"/>
          <w:szCs w:val="24"/>
          <w:lang w:eastAsia="hu-HU"/>
        </w:rPr>
        <w:t>te</w:t>
      </w:r>
      <w:r w:rsidR="002D5094">
        <w:rPr>
          <w:rFonts w:ascii="Times New Roman" w:eastAsia="Times New Roman" w:hAnsi="Times New Roman" w:cs="Times New Roman"/>
          <w:sz w:val="24"/>
          <w:szCs w:val="24"/>
          <w:lang w:eastAsia="hu-HU"/>
        </w:rPr>
        <w:t>r</w:t>
      </w:r>
      <w:r w:rsidR="00400442">
        <w:rPr>
          <w:rFonts w:ascii="Times New Roman" w:eastAsia="Times New Roman" w:hAnsi="Times New Roman" w:cs="Times New Roman"/>
          <w:sz w:val="24"/>
          <w:szCs w:val="24"/>
          <w:lang w:eastAsia="hu-HU"/>
        </w:rPr>
        <w:t>vét</w:t>
      </w:r>
      <w:r w:rsidR="00937D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 határozat 1. </w:t>
      </w:r>
      <w:r w:rsidR="001963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számú </w:t>
      </w:r>
      <w:r w:rsidR="00937D6A"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mellékletében foglaltak szerint.</w:t>
      </w: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021B9" w:rsidRPr="006C1E91" w:rsidRDefault="00F133B0" w:rsidP="006C1E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esedékességkor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400442">
        <w:rPr>
          <w:rFonts w:ascii="Times New Roman" w:eastAsia="Times New Roman" w:hAnsi="Times New Roman" w:cs="Times New Roman"/>
          <w:sz w:val="24"/>
          <w:szCs w:val="24"/>
          <w:lang w:eastAsia="hu-HU"/>
        </w:rPr>
        <w:t>Balázsi Csilla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sectPr w:rsidR="00E021B9" w:rsidRPr="006C1E91" w:rsidSect="00A47C26"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3B0"/>
    <w:rsid w:val="000024C4"/>
    <w:rsid w:val="000510E8"/>
    <w:rsid w:val="00070E09"/>
    <w:rsid w:val="000A520C"/>
    <w:rsid w:val="000E4847"/>
    <w:rsid w:val="000F0C87"/>
    <w:rsid w:val="000F1F08"/>
    <w:rsid w:val="000F6CCC"/>
    <w:rsid w:val="00102651"/>
    <w:rsid w:val="001429D7"/>
    <w:rsid w:val="0019639C"/>
    <w:rsid w:val="001D29A0"/>
    <w:rsid w:val="001D4834"/>
    <w:rsid w:val="001E212F"/>
    <w:rsid w:val="001F4D27"/>
    <w:rsid w:val="00216777"/>
    <w:rsid w:val="00236A1B"/>
    <w:rsid w:val="002476AA"/>
    <w:rsid w:val="002532A5"/>
    <w:rsid w:val="002A4BA0"/>
    <w:rsid w:val="002D31E4"/>
    <w:rsid w:val="002D5094"/>
    <w:rsid w:val="002E5066"/>
    <w:rsid w:val="002F3F88"/>
    <w:rsid w:val="002F5021"/>
    <w:rsid w:val="003269DC"/>
    <w:rsid w:val="00351874"/>
    <w:rsid w:val="003B0C4D"/>
    <w:rsid w:val="003B57CA"/>
    <w:rsid w:val="003B634D"/>
    <w:rsid w:val="003C0803"/>
    <w:rsid w:val="003E019A"/>
    <w:rsid w:val="003F7652"/>
    <w:rsid w:val="00400442"/>
    <w:rsid w:val="00431315"/>
    <w:rsid w:val="00433514"/>
    <w:rsid w:val="004378EE"/>
    <w:rsid w:val="004B6E74"/>
    <w:rsid w:val="004C1251"/>
    <w:rsid w:val="004E2D15"/>
    <w:rsid w:val="00506A02"/>
    <w:rsid w:val="00540F0C"/>
    <w:rsid w:val="00550558"/>
    <w:rsid w:val="005B2398"/>
    <w:rsid w:val="005E4B83"/>
    <w:rsid w:val="005E5D3F"/>
    <w:rsid w:val="006179C4"/>
    <w:rsid w:val="0063328B"/>
    <w:rsid w:val="006A1F26"/>
    <w:rsid w:val="006C1E91"/>
    <w:rsid w:val="006C28E6"/>
    <w:rsid w:val="006E2881"/>
    <w:rsid w:val="006E49A8"/>
    <w:rsid w:val="00720989"/>
    <w:rsid w:val="0073359E"/>
    <w:rsid w:val="00735332"/>
    <w:rsid w:val="00770105"/>
    <w:rsid w:val="00771033"/>
    <w:rsid w:val="007B14EF"/>
    <w:rsid w:val="0081593D"/>
    <w:rsid w:val="0085243E"/>
    <w:rsid w:val="008E58B4"/>
    <w:rsid w:val="00902DF0"/>
    <w:rsid w:val="00912558"/>
    <w:rsid w:val="00912718"/>
    <w:rsid w:val="0093567D"/>
    <w:rsid w:val="00937D6A"/>
    <w:rsid w:val="009B1605"/>
    <w:rsid w:val="009B2D47"/>
    <w:rsid w:val="009D39E9"/>
    <w:rsid w:val="00A1476B"/>
    <w:rsid w:val="00A265EE"/>
    <w:rsid w:val="00A47C26"/>
    <w:rsid w:val="00AB3FE3"/>
    <w:rsid w:val="00AC09DF"/>
    <w:rsid w:val="00B023C7"/>
    <w:rsid w:val="00B27621"/>
    <w:rsid w:val="00BD6C0F"/>
    <w:rsid w:val="00C017EC"/>
    <w:rsid w:val="00C41A3B"/>
    <w:rsid w:val="00C50FCD"/>
    <w:rsid w:val="00C55D46"/>
    <w:rsid w:val="00C8380D"/>
    <w:rsid w:val="00C83C96"/>
    <w:rsid w:val="00C90ECE"/>
    <w:rsid w:val="00D44585"/>
    <w:rsid w:val="00D63776"/>
    <w:rsid w:val="00D92F4A"/>
    <w:rsid w:val="00DA5673"/>
    <w:rsid w:val="00E021B9"/>
    <w:rsid w:val="00E16C44"/>
    <w:rsid w:val="00E2676F"/>
    <w:rsid w:val="00E51548"/>
    <w:rsid w:val="00EF2396"/>
    <w:rsid w:val="00F061D9"/>
    <w:rsid w:val="00F133B0"/>
    <w:rsid w:val="00F15DBD"/>
    <w:rsid w:val="00F335A8"/>
    <w:rsid w:val="00F343F3"/>
    <w:rsid w:val="00F51D43"/>
    <w:rsid w:val="00F562F9"/>
    <w:rsid w:val="00F73D4A"/>
    <w:rsid w:val="00F74C0C"/>
    <w:rsid w:val="00FA0ADA"/>
    <w:rsid w:val="00FA3F0F"/>
    <w:rsid w:val="00FB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E2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28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E2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28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361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PHadmin</cp:lastModifiedBy>
  <cp:revision>6</cp:revision>
  <cp:lastPrinted>2024-04-29T07:30:00Z</cp:lastPrinted>
  <dcterms:created xsi:type="dcterms:W3CDTF">2024-10-01T13:33:00Z</dcterms:created>
  <dcterms:modified xsi:type="dcterms:W3CDTF">2024-10-02T06:19:00Z</dcterms:modified>
</cp:coreProperties>
</file>