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F6551" w:rsidRPr="00E97C50" w:rsidRDefault="007F6551" w:rsidP="00FE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4869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811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május </w:t>
      </w:r>
      <w:r w:rsidR="004869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4869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rendes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7F6551" w:rsidRDefault="00D811CB" w:rsidP="00995E29">
      <w:pPr>
        <w:ind w:left="283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Magyar </w:t>
      </w:r>
      <w:r w:rsidR="0048692A">
        <w:rPr>
          <w:rFonts w:ascii="Times New Roman" w:eastAsia="Calibri" w:hAnsi="Times New Roman" w:cs="Times New Roman"/>
          <w:b/>
          <w:sz w:val="24"/>
          <w:szCs w:val="24"/>
        </w:rPr>
        <w:t>Labdarúgó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 w:rsidR="0048692A">
        <w:rPr>
          <w:rFonts w:ascii="Times New Roman" w:eastAsia="Calibri" w:hAnsi="Times New Roman" w:cs="Times New Roman"/>
          <w:b/>
          <w:sz w:val="24"/>
          <w:szCs w:val="24"/>
        </w:rPr>
        <w:t xml:space="preserve"> benyújtott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48692A">
        <w:rPr>
          <w:rFonts w:ascii="Times New Roman" w:eastAsia="Calibri" w:hAnsi="Times New Roman" w:cs="Times New Roman"/>
          <w:b/>
          <w:sz w:val="24"/>
          <w:szCs w:val="24"/>
        </w:rPr>
        <w:t>ának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eredményéről</w:t>
      </w:r>
    </w:p>
    <w:p w:rsidR="00867DB1" w:rsidRPr="0048692A" w:rsidRDefault="007F6551" w:rsidP="0086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 </w:t>
      </w:r>
      <w:r w:rsidR="0048692A" w:rsidRPr="004869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Labdarúgó </w:t>
      </w:r>
      <w:r w:rsidR="00867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Szövetség határozata,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0462F1" w:rsidRPr="00E97C50" w:rsidRDefault="000462F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48692A">
        <w:rPr>
          <w:rFonts w:ascii="Times New Roman" w:eastAsia="Times New Roman" w:hAnsi="Times New Roman" w:cs="Times New Roman"/>
          <w:sz w:val="24"/>
          <w:szCs w:val="24"/>
          <w:lang w:eastAsia="hu-HU"/>
        </w:rPr>
        <w:t>1656-</w:t>
      </w:r>
      <w:r w:rsidR="00E54B4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8692A">
        <w:rPr>
          <w:rFonts w:ascii="Times New Roman" w:eastAsia="Times New Roman" w:hAnsi="Times New Roman" w:cs="Times New Roman"/>
          <w:sz w:val="24"/>
          <w:szCs w:val="24"/>
          <w:lang w:eastAsia="hu-HU"/>
        </w:rPr>
        <w:t>/2024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D4235" w:rsidRPr="00CD4235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995E29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1.10</w:t>
            </w:r>
            <w:r w:rsidR="00E31108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CD4235" w:rsidRPr="00CD4235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995E29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1.10</w:t>
            </w:r>
            <w:r w:rsidR="00E31108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</w:tbl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7F6551" w:rsidRPr="00E97C50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6E1EDF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Leányvári Attila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</w:t>
            </w:r>
            <w:r w:rsidR="006E1E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Klub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elnöke</w:t>
            </w:r>
          </w:p>
        </w:tc>
        <w:tc>
          <w:tcPr>
            <w:tcW w:w="3119" w:type="dxa"/>
          </w:tcPr>
          <w:p w:rsidR="00CD4235" w:rsidRPr="00CD4235" w:rsidRDefault="007F6551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 w:rsidR="006E1EDF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lvattila@gmail.com</w:t>
            </w:r>
          </w:p>
        </w:tc>
      </w:tr>
      <w:tr w:rsidR="00CD4235" w:rsidRPr="00E97C50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995E2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811CB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2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7F6551" w:rsidRPr="00E97C50" w:rsidRDefault="00B823A4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F6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Huri-Szabó Szilvia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124E53" w:rsidRDefault="00995E29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5E29">
        <w:rPr>
          <w:rFonts w:ascii="Times New Roman" w:eastAsia="Calibri" w:hAnsi="Times New Roman" w:cs="Times New Roman"/>
          <w:b/>
          <w:sz w:val="24"/>
          <w:szCs w:val="24"/>
        </w:rPr>
        <w:t>Tájékoztatás a Tiszavasvári Sport Klub Magyar Labdarúgó Szövetséghez benyújtott TAO pályázatának eredményéről</w:t>
      </w:r>
    </w:p>
    <w:p w:rsidR="00995E29" w:rsidRPr="007B60FD" w:rsidRDefault="00995E29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6DBE" w:rsidRPr="00E70E4A" w:rsidRDefault="000C462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F6551" w:rsidRPr="00E70E4A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C06DBE" w:rsidRPr="00E70E4A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DBE">
        <w:rPr>
          <w:rFonts w:ascii="Times New Roman" w:eastAsia="Calibri" w:hAnsi="Times New Roman" w:cs="Times New Roman"/>
          <w:sz w:val="24"/>
          <w:szCs w:val="24"/>
        </w:rPr>
        <w:t xml:space="preserve">(továbbiakban: TSK) </w:t>
      </w:r>
      <w:r w:rsidR="00D811CB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E70E4A" w:rsidRPr="007B6F36">
        <w:rPr>
          <w:rFonts w:ascii="Times New Roman" w:hAnsi="Times New Roman" w:cs="Times New Roman"/>
          <w:b/>
          <w:sz w:val="24"/>
          <w:szCs w:val="24"/>
        </w:rPr>
        <w:t>tiszavasvári 24</w:t>
      </w:r>
      <w:r w:rsidR="00851DB3">
        <w:rPr>
          <w:rFonts w:ascii="Times New Roman" w:hAnsi="Times New Roman" w:cs="Times New Roman"/>
          <w:b/>
          <w:sz w:val="24"/>
          <w:szCs w:val="24"/>
        </w:rPr>
        <w:t>3</w:t>
      </w:r>
      <w:r w:rsidR="00E70E4A" w:rsidRPr="007B6F36">
        <w:rPr>
          <w:rFonts w:ascii="Times New Roman" w:hAnsi="Times New Roman" w:cs="Times New Roman"/>
          <w:b/>
          <w:sz w:val="24"/>
          <w:szCs w:val="24"/>
        </w:rPr>
        <w:t>8</w:t>
      </w:r>
      <w:r w:rsidR="00851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E4A" w:rsidRPr="007B6F36">
        <w:rPr>
          <w:rFonts w:ascii="Times New Roman" w:hAnsi="Times New Roman" w:cs="Times New Roman"/>
          <w:b/>
          <w:sz w:val="24"/>
          <w:szCs w:val="24"/>
        </w:rPr>
        <w:t>helyrajzi számon</w:t>
      </w:r>
      <w:r w:rsidR="00E70E4A"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E70E4A">
        <w:rPr>
          <w:rFonts w:ascii="Times New Roman" w:hAnsi="Times New Roman" w:cs="Times New Roman"/>
          <w:sz w:val="24"/>
          <w:szCs w:val="24"/>
        </w:rPr>
        <w:t xml:space="preserve">a valóságban 4440 Tiszavasvári, </w:t>
      </w:r>
      <w:r w:rsidR="00851DB3" w:rsidRPr="00851DB3">
        <w:rPr>
          <w:rFonts w:ascii="Times New Roman" w:hAnsi="Times New Roman" w:cs="Times New Roman"/>
          <w:sz w:val="24"/>
          <w:szCs w:val="24"/>
        </w:rPr>
        <w:t>Fehértói u. 2/B</w:t>
      </w:r>
      <w:r w:rsidR="00E70E4A">
        <w:rPr>
          <w:rFonts w:ascii="Times New Roman" w:hAnsi="Times New Roman" w:cs="Times New Roman"/>
          <w:sz w:val="24"/>
          <w:szCs w:val="24"/>
        </w:rPr>
        <w:t xml:space="preserve">. szám alatt található 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a Városi </w:t>
      </w:r>
      <w:r w:rsidR="00851DB3">
        <w:rPr>
          <w:rFonts w:ascii="Times New Roman" w:hAnsi="Times New Roman" w:cs="Times New Roman"/>
          <w:b/>
          <w:sz w:val="24"/>
          <w:szCs w:val="24"/>
        </w:rPr>
        <w:t>Sportpálya öltözőjének</w:t>
      </w:r>
      <w:r w:rsidR="00000187">
        <w:rPr>
          <w:rFonts w:ascii="Times New Roman" w:hAnsi="Times New Roman" w:cs="Times New Roman"/>
          <w:b/>
          <w:sz w:val="24"/>
          <w:szCs w:val="24"/>
        </w:rPr>
        <w:t xml:space="preserve"> felújítási munkálataira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E4A">
        <w:rPr>
          <w:rFonts w:ascii="Times New Roman" w:hAnsi="Times New Roman" w:cs="Times New Roman"/>
          <w:sz w:val="24"/>
          <w:szCs w:val="24"/>
        </w:rPr>
        <w:t xml:space="preserve">vonatkozóan </w:t>
      </w:r>
      <w:r w:rsidR="0056500E">
        <w:rPr>
          <w:rFonts w:ascii="Times New Roman" w:hAnsi="Times New Roman" w:cs="Times New Roman"/>
          <w:sz w:val="24"/>
          <w:szCs w:val="24"/>
        </w:rPr>
        <w:t xml:space="preserve">az illetékes 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 xml:space="preserve">Szövetséghez </w:t>
      </w:r>
      <w:r w:rsidR="0000018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851DB3">
        <w:rPr>
          <w:rFonts w:ascii="Times New Roman" w:eastAsia="Calibri" w:hAnsi="Times New Roman" w:cs="Times New Roman"/>
          <w:sz w:val="24"/>
          <w:szCs w:val="24"/>
        </w:rPr>
        <w:t>2024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>/202</w:t>
      </w:r>
      <w:r w:rsidR="00851DB3">
        <w:rPr>
          <w:rFonts w:ascii="Times New Roman" w:eastAsia="Calibri" w:hAnsi="Times New Roman" w:cs="Times New Roman"/>
          <w:sz w:val="24"/>
          <w:szCs w:val="24"/>
        </w:rPr>
        <w:t>5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>-</w:t>
      </w:r>
      <w:r w:rsidR="00851DB3">
        <w:rPr>
          <w:rFonts w:ascii="Times New Roman" w:eastAsia="Calibri" w:hAnsi="Times New Roman" w:cs="Times New Roman"/>
          <w:sz w:val="24"/>
          <w:szCs w:val="24"/>
        </w:rPr>
        <w:t>ö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>s évadra</w:t>
      </w:r>
      <w:r w:rsidR="0056500E">
        <w:rPr>
          <w:rFonts w:ascii="Times New Roman" w:hAnsi="Times New Roman" w:cs="Times New Roman"/>
          <w:sz w:val="24"/>
          <w:szCs w:val="24"/>
        </w:rPr>
        <w:t xml:space="preserve"> </w:t>
      </w:r>
      <w:r w:rsidR="00E70E4A">
        <w:rPr>
          <w:rFonts w:ascii="Times New Roman" w:hAnsi="Times New Roman" w:cs="Times New Roman"/>
          <w:sz w:val="24"/>
          <w:szCs w:val="24"/>
        </w:rPr>
        <w:t>TAO pályázatot ny</w:t>
      </w:r>
      <w:r w:rsidR="00851DB3">
        <w:rPr>
          <w:rFonts w:ascii="Times New Roman" w:hAnsi="Times New Roman" w:cs="Times New Roman"/>
          <w:sz w:val="24"/>
          <w:szCs w:val="24"/>
        </w:rPr>
        <w:t>újtott</w:t>
      </w:r>
      <w:r w:rsidR="00E70E4A">
        <w:rPr>
          <w:rFonts w:ascii="Times New Roman" w:hAnsi="Times New Roman" w:cs="Times New Roman"/>
          <w:sz w:val="24"/>
          <w:szCs w:val="24"/>
        </w:rPr>
        <w:t xml:space="preserve"> be</w:t>
      </w:r>
      <w:r w:rsidR="00733550">
        <w:rPr>
          <w:rFonts w:ascii="Times New Roman" w:hAnsi="Times New Roman" w:cs="Times New Roman"/>
          <w:sz w:val="24"/>
          <w:szCs w:val="24"/>
        </w:rPr>
        <w:t>. A</w:t>
      </w:r>
      <w:r w:rsidR="00E70E4A">
        <w:rPr>
          <w:rFonts w:ascii="Times New Roman" w:hAnsi="Times New Roman" w:cs="Times New Roman"/>
          <w:sz w:val="24"/>
          <w:szCs w:val="24"/>
        </w:rPr>
        <w:t xml:space="preserve"> Képviselő-testület </w:t>
      </w:r>
      <w:r w:rsidR="00733550">
        <w:rPr>
          <w:rFonts w:ascii="Times New Roman" w:hAnsi="Times New Roman" w:cs="Times New Roman"/>
          <w:sz w:val="24"/>
          <w:szCs w:val="24"/>
        </w:rPr>
        <w:t xml:space="preserve">a </w:t>
      </w:r>
      <w:r w:rsidR="00851DB3">
        <w:rPr>
          <w:rFonts w:ascii="Times New Roman" w:hAnsi="Times New Roman" w:cs="Times New Roman"/>
          <w:sz w:val="24"/>
          <w:szCs w:val="24"/>
        </w:rPr>
        <w:t>33</w:t>
      </w:r>
      <w:r w:rsidR="00E70E4A">
        <w:rPr>
          <w:rFonts w:ascii="Times New Roman" w:hAnsi="Times New Roman" w:cs="Times New Roman"/>
          <w:sz w:val="24"/>
          <w:szCs w:val="24"/>
        </w:rPr>
        <w:t>/202</w:t>
      </w:r>
      <w:r w:rsidR="00851DB3">
        <w:rPr>
          <w:rFonts w:ascii="Times New Roman" w:hAnsi="Times New Roman" w:cs="Times New Roman"/>
          <w:sz w:val="24"/>
          <w:szCs w:val="24"/>
        </w:rPr>
        <w:t>4</w:t>
      </w:r>
      <w:r w:rsidR="00E70E4A">
        <w:rPr>
          <w:rFonts w:ascii="Times New Roman" w:hAnsi="Times New Roman" w:cs="Times New Roman"/>
          <w:sz w:val="24"/>
          <w:szCs w:val="24"/>
        </w:rPr>
        <w:t>. (II.</w:t>
      </w:r>
      <w:r w:rsidR="00851DB3">
        <w:rPr>
          <w:rFonts w:ascii="Times New Roman" w:hAnsi="Times New Roman" w:cs="Times New Roman"/>
          <w:sz w:val="24"/>
          <w:szCs w:val="24"/>
        </w:rPr>
        <w:t>15</w:t>
      </w:r>
      <w:r w:rsidR="00E70E4A">
        <w:rPr>
          <w:rFonts w:ascii="Times New Roman" w:hAnsi="Times New Roman" w:cs="Times New Roman"/>
          <w:sz w:val="24"/>
          <w:szCs w:val="24"/>
        </w:rPr>
        <w:t>.) Kt. számú határozat</w:t>
      </w:r>
      <w:r w:rsidR="00733550">
        <w:rPr>
          <w:rFonts w:ascii="Times New Roman" w:hAnsi="Times New Roman" w:cs="Times New Roman"/>
          <w:sz w:val="24"/>
          <w:szCs w:val="24"/>
        </w:rPr>
        <w:t xml:space="preserve">ban a benyújtáshoz szükséges </w:t>
      </w:r>
      <w:r w:rsidR="00851DB3">
        <w:rPr>
          <w:rFonts w:ascii="Times New Roman" w:hAnsi="Times New Roman" w:cs="Times New Roman"/>
          <w:sz w:val="24"/>
          <w:szCs w:val="24"/>
        </w:rPr>
        <w:t>hozzájárulásról</w:t>
      </w:r>
      <w:r w:rsidR="0056500E">
        <w:rPr>
          <w:rFonts w:ascii="Times New Roman" w:hAnsi="Times New Roman" w:cs="Times New Roman"/>
          <w:sz w:val="24"/>
          <w:szCs w:val="24"/>
        </w:rPr>
        <w:t xml:space="preserve"> döntött</w:t>
      </w:r>
      <w:r w:rsidR="00E70E4A">
        <w:rPr>
          <w:rFonts w:ascii="Times New Roman" w:hAnsi="Times New Roman" w:cs="Times New Roman"/>
          <w:sz w:val="24"/>
          <w:szCs w:val="24"/>
        </w:rPr>
        <w:t>.</w:t>
      </w:r>
    </w:p>
    <w:p w:rsidR="00C06DBE" w:rsidRDefault="00C06DBE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B75" w:rsidRPr="008C4E70" w:rsidRDefault="00EE09D8" w:rsidP="008C4E7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87517">
        <w:rPr>
          <w:rFonts w:ascii="Times New Roman" w:eastAsia="Calibri" w:hAnsi="Times New Roman" w:cs="Times New Roman"/>
          <w:sz w:val="24"/>
          <w:szCs w:val="24"/>
        </w:rPr>
        <w:t>A TS</w:t>
      </w:r>
      <w:r w:rsidR="00851DB3">
        <w:rPr>
          <w:rFonts w:ascii="Times New Roman" w:eastAsia="Calibri" w:hAnsi="Times New Roman" w:cs="Times New Roman"/>
          <w:sz w:val="24"/>
          <w:szCs w:val="24"/>
        </w:rPr>
        <w:t>K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tájékoztatása alapján 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 xml:space="preserve">Magyar </w:t>
      </w:r>
      <w:r w:rsidR="00F807A9">
        <w:rPr>
          <w:rFonts w:ascii="Times New Roman" w:eastAsia="Calibri" w:hAnsi="Times New Roman" w:cs="Times New Roman"/>
          <w:sz w:val="24"/>
          <w:szCs w:val="24"/>
        </w:rPr>
        <w:t>Labdarúgó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Szövetség</w:t>
      </w:r>
      <w:r w:rsidR="00DB0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187">
        <w:rPr>
          <w:rFonts w:ascii="Times New Roman" w:eastAsia="Calibri" w:hAnsi="Times New Roman" w:cs="Times New Roman"/>
          <w:sz w:val="24"/>
          <w:szCs w:val="24"/>
        </w:rPr>
        <w:t xml:space="preserve">megvizsgálta </w:t>
      </w:r>
      <w:r w:rsidR="00DB043E">
        <w:rPr>
          <w:rFonts w:ascii="Times New Roman" w:eastAsia="Calibri" w:hAnsi="Times New Roman" w:cs="Times New Roman"/>
          <w:sz w:val="24"/>
          <w:szCs w:val="24"/>
        </w:rPr>
        <w:t>a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F807A9">
        <w:rPr>
          <w:rFonts w:ascii="Times New Roman" w:eastAsia="Calibri" w:hAnsi="Times New Roman" w:cs="Times New Roman"/>
          <w:sz w:val="24"/>
          <w:szCs w:val="24"/>
        </w:rPr>
        <w:t>4/2025</w:t>
      </w:r>
      <w:r w:rsidRPr="00687517">
        <w:rPr>
          <w:rFonts w:ascii="Times New Roman" w:eastAsia="Calibri" w:hAnsi="Times New Roman" w:cs="Times New Roman"/>
          <w:sz w:val="24"/>
          <w:szCs w:val="24"/>
        </w:rPr>
        <w:t>-</w:t>
      </w:r>
      <w:r w:rsidR="00F807A9">
        <w:rPr>
          <w:rFonts w:ascii="Times New Roman" w:eastAsia="Calibri" w:hAnsi="Times New Roman" w:cs="Times New Roman"/>
          <w:sz w:val="24"/>
          <w:szCs w:val="24"/>
        </w:rPr>
        <w:t>ö</w:t>
      </w:r>
      <w:r w:rsidRPr="00687517">
        <w:rPr>
          <w:rFonts w:ascii="Times New Roman" w:eastAsia="Calibri" w:hAnsi="Times New Roman" w:cs="Times New Roman"/>
          <w:sz w:val="24"/>
          <w:szCs w:val="24"/>
        </w:rPr>
        <w:t>s évadra bead</w:t>
      </w:r>
      <w:r>
        <w:rPr>
          <w:rFonts w:ascii="Times New Roman" w:eastAsia="Calibri" w:hAnsi="Times New Roman" w:cs="Times New Roman"/>
          <w:sz w:val="24"/>
          <w:szCs w:val="24"/>
        </w:rPr>
        <w:t xml:space="preserve">ott </w:t>
      </w:r>
      <w:r w:rsidR="00DB043E" w:rsidRPr="00DB043E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DB043E" w:rsidRPr="000001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>portfejlesz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tési P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>rogramjá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t és an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 xml:space="preserve">nak </w:t>
      </w:r>
      <w:r w:rsidRPr="008C4E70">
        <w:rPr>
          <w:rFonts w:ascii="Times New Roman" w:eastAsia="Calibri" w:hAnsi="Times New Roman" w:cs="Times New Roman"/>
          <w:b/>
          <w:sz w:val="24"/>
          <w:szCs w:val="24"/>
        </w:rPr>
        <w:t>szakmai tartalmát, illetve annak költségvetését a</w:t>
      </w:r>
      <w:r w:rsidR="00F807A9" w:rsidRPr="008C4E70">
        <w:rPr>
          <w:rFonts w:ascii="Times New Roman" w:eastAsia="Calibri" w:hAnsi="Times New Roman" w:cs="Times New Roman"/>
          <w:b/>
          <w:sz w:val="24"/>
          <w:szCs w:val="24"/>
        </w:rPr>
        <w:t xml:space="preserve"> sportról szóló 2004. évi I. törvény 51. § (2) bekezdés m) pontja és a</w:t>
      </w:r>
      <w:r w:rsidRPr="008C4E7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C4E70" w:rsidRPr="008C4E70">
        <w:rPr>
          <w:rFonts w:ascii="Times New Roman" w:eastAsia="Calibri" w:hAnsi="Times New Roman" w:cs="Times New Roman"/>
          <w:b/>
          <w:sz w:val="24"/>
          <w:szCs w:val="24"/>
        </w:rPr>
        <w:t xml:space="preserve">visszafizetésének szabályairól szóló 107/2011 (VI. 30.) </w:t>
      </w:r>
      <w:r w:rsidRPr="008C4E70">
        <w:rPr>
          <w:rFonts w:ascii="Times New Roman" w:eastAsia="Calibri" w:hAnsi="Times New Roman" w:cs="Times New Roman"/>
          <w:b/>
          <w:sz w:val="24"/>
          <w:szCs w:val="24"/>
        </w:rPr>
        <w:t>Kormányrendelet 4. §</w:t>
      </w:r>
      <w:proofErr w:type="spellStart"/>
      <w:r w:rsidRPr="008C4E70">
        <w:rPr>
          <w:rFonts w:ascii="Times New Roman" w:eastAsia="Calibri" w:hAnsi="Times New Roman" w:cs="Times New Roman"/>
          <w:b/>
          <w:sz w:val="24"/>
          <w:szCs w:val="24"/>
        </w:rPr>
        <w:t>-ának</w:t>
      </w:r>
      <w:proofErr w:type="spellEnd"/>
      <w:r w:rsidRPr="008C4E70">
        <w:rPr>
          <w:rFonts w:ascii="Times New Roman" w:eastAsia="Calibri" w:hAnsi="Times New Roman" w:cs="Times New Roman"/>
          <w:b/>
          <w:sz w:val="24"/>
          <w:szCs w:val="24"/>
        </w:rPr>
        <w:t xml:space="preserve"> (5) bekezdése, valamint a sportfejlesztési programban rendelkezésre álló információk alapján </w:t>
      </w:r>
      <w:r w:rsidR="00DB043E" w:rsidRPr="008C4E70">
        <w:rPr>
          <w:rFonts w:ascii="Times New Roman" w:eastAsia="Calibri" w:hAnsi="Times New Roman" w:cs="Times New Roman"/>
          <w:b/>
          <w:sz w:val="24"/>
          <w:szCs w:val="24"/>
        </w:rPr>
        <w:t>jóváhagyta.</w:t>
      </w:r>
    </w:p>
    <w:p w:rsidR="00D811CB" w:rsidRDefault="00D811CB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C4E70" w:rsidRPr="008C4E70" w:rsidRDefault="00493B1E" w:rsidP="008C4E7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</w:t>
      </w:r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>TS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>-v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proofErr w:type="spellEnd"/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együttműködve valósulhat meg a</w:t>
      </w:r>
      <w:r w:rsidR="000001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Városi Sport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pálya</w:t>
      </w:r>
      <w:r w:rsidR="000001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4E70"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öltözőjének felújítás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C4E70"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8.762</w:t>
      </w:r>
      <w:r w:rsidR="008C4E70"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887</w:t>
      </w:r>
      <w:r w:rsidR="008C4E70"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értékben az alábbiak szerint:</w:t>
      </w:r>
    </w:p>
    <w:p w:rsidR="008C4E70" w:rsidRPr="008C4E70" w:rsidRDefault="008C4E70" w:rsidP="008C4E70">
      <w:pPr>
        <w:pStyle w:val="Listaszerbekezds"/>
        <w:numPr>
          <w:ilvl w:val="0"/>
          <w:numId w:val="2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világításkorszerűsítés (az öltöző épületében lévő korszerűtlen, 52 db régi armatúra és izzók cseréje)</w:t>
      </w:r>
    </w:p>
    <w:p w:rsidR="008C4E70" w:rsidRPr="008C4E70" w:rsidRDefault="008C4E70" w:rsidP="008C4E70">
      <w:pPr>
        <w:pStyle w:val="Listaszerbekezds"/>
        <w:numPr>
          <w:ilvl w:val="0"/>
          <w:numId w:val="2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öltöző helyiségek aljzatburkolatának (linóleum) cseréje</w:t>
      </w:r>
    </w:p>
    <w:p w:rsidR="00493B1E" w:rsidRDefault="008C4E70" w:rsidP="008C4E70">
      <w:pPr>
        <w:pStyle w:val="Listaszerbekezds"/>
        <w:numPr>
          <w:ilvl w:val="0"/>
          <w:numId w:val="2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4E70">
        <w:rPr>
          <w:rFonts w:ascii="Times New Roman" w:eastAsia="Times New Roman" w:hAnsi="Times New Roman" w:cs="Times New Roman"/>
          <w:sz w:val="24"/>
          <w:szCs w:val="24"/>
          <w:lang w:eastAsia="hu-HU"/>
        </w:rPr>
        <w:t>öltöző külső fedett folyosójának tetőfelújítása (az öltöző helyiségek előtti folyosó tetőszerkezetének cseréje szendvicspanel tetőborításra)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A67AB" w:rsidRPr="008C4E70" w:rsidRDefault="006A67AB" w:rsidP="006A67AB">
      <w:pPr>
        <w:pStyle w:val="Listaszerbekezds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7AB" w:rsidRPr="006A67AB" w:rsidRDefault="006A67AB" w:rsidP="006A67A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33/2024. (II.15.) Kt. számú határozat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szerint: az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ingatlanon megvalósuló felújítás eredményeként létrejövő növekmény/vagyongyarapodás ingyenesen az önkormányzat tulajdonába kerül, a pályázati feltételekhez való megfelelés szerinti legkorábbi időpontban, de legkésőbb a pályázati fenntart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ási időszak végén.</w:t>
      </w:r>
    </w:p>
    <w:p w:rsidR="008C4E70" w:rsidRPr="00493B1E" w:rsidRDefault="006A67AB" w:rsidP="006A67A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felújítást támogató határozat szerint a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TSK-val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egyeztetve az elszámolás kérdésében 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idegen vagyonként aktivált értéknövekmény meghatározott időponttól – legkésőbb azonban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TSK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 használatának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egszűnésével – átadásra kerül</w:t>
      </w:r>
      <w:r w:rsidRPr="006A6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tulajdonos Önkormányzat részére, többlet kötelezettségvállalás nélkül.</w:t>
      </w:r>
    </w:p>
    <w:p w:rsidR="006A67AB" w:rsidRDefault="006A67A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551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187">
        <w:rPr>
          <w:rFonts w:ascii="Times New Roman" w:eastAsia="Calibri" w:hAnsi="Times New Roman" w:cs="Times New Roman"/>
          <w:sz w:val="24"/>
          <w:szCs w:val="24"/>
        </w:rPr>
        <w:t>Megkérem a Tisztelt Képviselő-testületet, hogy a - határozat-tervezetben foglaltaknak megfelelően - szíveskedjen döntést hozni.</w:t>
      </w:r>
    </w:p>
    <w:p w:rsidR="00000187" w:rsidRPr="00396BD3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</w:t>
      </w:r>
      <w:r w:rsidR="00D42C87">
        <w:rPr>
          <w:rFonts w:ascii="Times New Roman" w:eastAsia="Calibri" w:hAnsi="Times New Roman" w:cs="Times New Roman"/>
          <w:sz w:val="24"/>
          <w:szCs w:val="24"/>
        </w:rPr>
        <w:t>2</w:t>
      </w:r>
      <w:r w:rsidR="00995E29">
        <w:rPr>
          <w:rFonts w:ascii="Times New Roman" w:eastAsia="Calibri" w:hAnsi="Times New Roman" w:cs="Times New Roman"/>
          <w:sz w:val="24"/>
          <w:szCs w:val="24"/>
        </w:rPr>
        <w:t>4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811CB">
        <w:rPr>
          <w:rFonts w:ascii="Times New Roman" w:eastAsia="Calibri" w:hAnsi="Times New Roman" w:cs="Times New Roman"/>
          <w:sz w:val="24"/>
          <w:szCs w:val="24"/>
        </w:rPr>
        <w:t>május 2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</w:t>
      </w:r>
      <w:proofErr w:type="gramStart"/>
      <w:r w:rsidR="00BE4539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8F1CC8" w:rsidRPr="009C3F16" w:rsidRDefault="00BE4539" w:rsidP="00D4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8F1CC8"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bookmarkStart w:id="0" w:name="_GoBack"/>
      <w:bookmarkEnd w:id="0"/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95E2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95E2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7403" w:rsidRDefault="00995E29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5E29">
        <w:rPr>
          <w:rFonts w:ascii="Times New Roman" w:eastAsia="Calibri" w:hAnsi="Times New Roman" w:cs="Times New Roman"/>
          <w:b/>
          <w:sz w:val="24"/>
          <w:szCs w:val="24"/>
        </w:rPr>
        <w:t>Tájékoztatás a Tiszavasvári Sport Klub Magyar Labdarúgó Szövetséghez benyújtott TAO pályázatának eredményéről</w:t>
      </w:r>
    </w:p>
    <w:p w:rsidR="00995E29" w:rsidRDefault="00995E29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DA5A6F" w:rsidRPr="00DA5A6F" w:rsidRDefault="00DA5A6F" w:rsidP="00DA5A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6A67AB" w:rsidRDefault="00493B1E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>Elfogadja</w:t>
      </w:r>
      <w:r w:rsidR="00770AFF" w:rsidRPr="00DA5A6F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000F6" w:rsidRPr="004000F6">
        <w:rPr>
          <w:rFonts w:ascii="Times New Roman" w:hAnsi="Times New Roman" w:cs="Times New Roman"/>
          <w:b/>
          <w:sz w:val="24"/>
          <w:szCs w:val="24"/>
        </w:rPr>
        <w:t xml:space="preserve">Tiszavasvári Sport Klub </w:t>
      </w:r>
      <w:r w:rsidR="006A67AB" w:rsidRPr="006A67AB">
        <w:rPr>
          <w:rFonts w:ascii="Times New Roman" w:hAnsi="Times New Roman" w:cs="Times New Roman"/>
          <w:b/>
          <w:sz w:val="24"/>
          <w:szCs w:val="24"/>
        </w:rPr>
        <w:t xml:space="preserve">(továbbiakban: Sportszervezet)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TAO pályázat 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>eredményére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 vonatkozóan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benyújtott </w:t>
      </w:r>
      <w:r w:rsidR="00F224F9" w:rsidRPr="00DA5A6F">
        <w:rPr>
          <w:rFonts w:ascii="Times New Roman" w:hAnsi="Times New Roman" w:cs="Times New Roman"/>
          <w:b/>
          <w:sz w:val="24"/>
          <w:szCs w:val="24"/>
        </w:rPr>
        <w:t>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és támogatja a Magyar </w:t>
      </w:r>
      <w:r w:rsidR="004000F6">
        <w:rPr>
          <w:rFonts w:ascii="Times New Roman" w:hAnsi="Times New Roman" w:cs="Times New Roman"/>
          <w:b/>
          <w:sz w:val="24"/>
          <w:szCs w:val="24"/>
        </w:rPr>
        <w:t>Labdarúgó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Szövetség által kiadott </w:t>
      </w:r>
      <w:r w:rsidR="00514CA3">
        <w:rPr>
          <w:rFonts w:ascii="Times New Roman" w:hAnsi="Times New Roman" w:cs="Times New Roman"/>
          <w:b/>
          <w:sz w:val="24"/>
          <w:szCs w:val="24"/>
        </w:rPr>
        <w:t>JH01-</w:t>
      </w:r>
      <w:r w:rsidR="004000F6">
        <w:rPr>
          <w:rFonts w:ascii="Times New Roman" w:hAnsi="Times New Roman" w:cs="Times New Roman"/>
          <w:b/>
          <w:sz w:val="24"/>
          <w:szCs w:val="24"/>
        </w:rPr>
        <w:t>82816</w:t>
      </w:r>
      <w:r w:rsidR="00514CA3">
        <w:rPr>
          <w:rFonts w:ascii="Times New Roman" w:hAnsi="Times New Roman" w:cs="Times New Roman"/>
          <w:b/>
          <w:sz w:val="24"/>
          <w:szCs w:val="24"/>
        </w:rPr>
        <w:t>/202</w:t>
      </w:r>
      <w:r w:rsidR="004000F6">
        <w:rPr>
          <w:rFonts w:ascii="Times New Roman" w:hAnsi="Times New Roman" w:cs="Times New Roman"/>
          <w:b/>
          <w:sz w:val="24"/>
          <w:szCs w:val="24"/>
        </w:rPr>
        <w:t>4/ML</w:t>
      </w:r>
      <w:r w:rsidR="00514CA3">
        <w:rPr>
          <w:rFonts w:ascii="Times New Roman" w:hAnsi="Times New Roman" w:cs="Times New Roman"/>
          <w:b/>
          <w:sz w:val="24"/>
          <w:szCs w:val="24"/>
        </w:rPr>
        <w:t>SZ iktatószámú határozatában foglalt</w:t>
      </w:r>
      <w:r w:rsidR="00F224F9">
        <w:rPr>
          <w:rFonts w:ascii="Times New Roman" w:hAnsi="Times New Roman" w:cs="Times New Roman"/>
          <w:b/>
          <w:sz w:val="24"/>
          <w:szCs w:val="24"/>
        </w:rPr>
        <w:t>ak szerinti megvalósítás</w:t>
      </w:r>
      <w:r w:rsidR="004000F6">
        <w:rPr>
          <w:rFonts w:ascii="Times New Roman" w:hAnsi="Times New Roman" w:cs="Times New Roman"/>
          <w:b/>
          <w:sz w:val="24"/>
          <w:szCs w:val="24"/>
        </w:rPr>
        <w:t>á</w:t>
      </w:r>
      <w:r w:rsidR="00F224F9">
        <w:rPr>
          <w:rFonts w:ascii="Times New Roman" w:hAnsi="Times New Roman" w:cs="Times New Roman"/>
          <w:b/>
          <w:sz w:val="24"/>
          <w:szCs w:val="24"/>
        </w:rPr>
        <w:t>t</w:t>
      </w:r>
      <w:r w:rsidR="006A6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7AB" w:rsidRPr="006A67AB">
        <w:rPr>
          <w:rFonts w:ascii="Times New Roman" w:hAnsi="Times New Roman" w:cs="Times New Roman"/>
          <w:sz w:val="24"/>
          <w:szCs w:val="24"/>
        </w:rPr>
        <w:t>a tiszavasvári 2438 helyrajzi számú, a valóságban Tiszavasvári, Fehértói u. 2/B. szám alatti</w:t>
      </w:r>
      <w:r w:rsidR="006A67AB">
        <w:rPr>
          <w:rFonts w:ascii="Times New Roman" w:hAnsi="Times New Roman" w:cs="Times New Roman"/>
          <w:sz w:val="24"/>
          <w:szCs w:val="24"/>
        </w:rPr>
        <w:t xml:space="preserve"> önkormányzati </w:t>
      </w:r>
      <w:r w:rsidR="006A67AB" w:rsidRPr="006A67AB">
        <w:rPr>
          <w:rFonts w:ascii="Times New Roman" w:hAnsi="Times New Roman" w:cs="Times New Roman"/>
          <w:sz w:val="24"/>
          <w:szCs w:val="24"/>
        </w:rPr>
        <w:t>ingatlanon lévő öltöző épületé</w:t>
      </w:r>
      <w:r w:rsidR="006A67AB">
        <w:rPr>
          <w:rFonts w:ascii="Times New Roman" w:hAnsi="Times New Roman" w:cs="Times New Roman"/>
          <w:sz w:val="24"/>
          <w:szCs w:val="24"/>
        </w:rPr>
        <w:t>nek felújítását</w:t>
      </w:r>
      <w:r w:rsidR="00DA5A6F" w:rsidRPr="006A67AB">
        <w:rPr>
          <w:rFonts w:ascii="Times New Roman" w:hAnsi="Times New Roman" w:cs="Times New Roman"/>
          <w:sz w:val="24"/>
          <w:szCs w:val="24"/>
        </w:rPr>
        <w:t>.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67AB" w:rsidRPr="006A67AB" w:rsidRDefault="006A67AB" w:rsidP="006A67AB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A67AB" w:rsidRPr="006A67AB" w:rsidRDefault="006A67AB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7AB">
        <w:rPr>
          <w:rFonts w:ascii="Times New Roman" w:hAnsi="Times New Roman" w:cs="Times New Roman"/>
          <w:sz w:val="24"/>
          <w:szCs w:val="24"/>
        </w:rPr>
        <w:t xml:space="preserve">Az 1. pontban lévő ingatlanon megvalósuló felújítás eredményeként </w:t>
      </w:r>
      <w:r w:rsidRPr="006A67AB">
        <w:rPr>
          <w:rFonts w:ascii="Times New Roman" w:hAnsi="Times New Roman" w:cs="Times New Roman"/>
          <w:b/>
          <w:sz w:val="24"/>
          <w:szCs w:val="24"/>
        </w:rPr>
        <w:t>létrejövő növekmény/vagyongyarapodás ingyenesen az önkormányzat tulajdonába kerül</w:t>
      </w:r>
      <w:r w:rsidRPr="006A67AB">
        <w:rPr>
          <w:rFonts w:ascii="Times New Roman" w:hAnsi="Times New Roman" w:cs="Times New Roman"/>
          <w:sz w:val="24"/>
          <w:szCs w:val="24"/>
        </w:rPr>
        <w:t>, a pályázati feltételekhez való megfelelés szerinti legkorábbi időpontban, de legkésőbb a pályázati fenntartási időszak végén.</w:t>
      </w:r>
    </w:p>
    <w:p w:rsidR="006A67AB" w:rsidRPr="006A67AB" w:rsidRDefault="006A67AB" w:rsidP="006A67AB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A67AB" w:rsidRPr="006A67AB" w:rsidRDefault="006A67AB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7AB">
        <w:rPr>
          <w:rFonts w:ascii="Times New Roman" w:hAnsi="Times New Roman" w:cs="Times New Roman"/>
          <w:sz w:val="24"/>
          <w:szCs w:val="24"/>
        </w:rPr>
        <w:t>Felhatalmazza a polgármestert, hogy egyeztessen és tegyen javaslatot a Sportszervezetnek az elszámolás kérdésében, hogy az idegen vagyonként aktivált értéknövekmény meghatározott időponttól – legkésőbb azonban a Sportszervezet ingatlan használatának megszűnésével – átadásra kerüljön a tulajdonos Önkormányzat részére, többlet kötelezettségvállalás nélkül.</w:t>
      </w:r>
    </w:p>
    <w:p w:rsidR="006A67AB" w:rsidRPr="006A67AB" w:rsidRDefault="006A67AB" w:rsidP="006A6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DA5A6F" w:rsidP="00DA5A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CD4" w:rsidRPr="00BB5D37" w:rsidRDefault="00066CD4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Felkéri a </w:t>
      </w:r>
      <w:r w:rsidR="004000F6">
        <w:rPr>
          <w:rFonts w:ascii="Times New Roman" w:hAnsi="Times New Roman" w:cs="Times New Roman"/>
          <w:b/>
          <w:sz w:val="24"/>
          <w:szCs w:val="24"/>
        </w:rPr>
        <w:t>Tiszavasvári Sport Klub</w:t>
      </w:r>
      <w:r w:rsidR="00216247"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6CDF" w:rsidRPr="00DA5A6F">
        <w:rPr>
          <w:rFonts w:ascii="Times New Roman" w:eastAsia="Calibri" w:hAnsi="Times New Roman" w:cs="Times New Roman"/>
          <w:b/>
          <w:sz w:val="24"/>
          <w:szCs w:val="24"/>
        </w:rPr>
        <w:t>elnöké</w:t>
      </w:r>
      <w:r w:rsidRPr="00DA5A6F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BB5D37">
        <w:rPr>
          <w:rFonts w:ascii="Times New Roman" w:eastAsia="Calibri" w:hAnsi="Times New Roman" w:cs="Times New Roman"/>
          <w:sz w:val="24"/>
          <w:szCs w:val="24"/>
        </w:rPr>
        <w:t>, hogy a pályázat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tal kapcsolatos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további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 xml:space="preserve">folyamatokról </w:t>
      </w:r>
      <w:r w:rsidRPr="00BB5D37">
        <w:rPr>
          <w:rFonts w:ascii="Times New Roman" w:eastAsia="Calibri" w:hAnsi="Times New Roman" w:cs="Times New Roman"/>
          <w:sz w:val="24"/>
          <w:szCs w:val="24"/>
        </w:rPr>
        <w:t>tájékoztassa az önkormányzatot.</w:t>
      </w:r>
    </w:p>
    <w:p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DC652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AB" w:rsidRDefault="006A67AB" w:rsidP="005952F5">
      <w:pPr>
        <w:spacing w:after="0" w:line="240" w:lineRule="auto"/>
      </w:pPr>
      <w:r>
        <w:separator/>
      </w:r>
    </w:p>
  </w:endnote>
  <w:endnote w:type="continuationSeparator" w:id="0">
    <w:p w:rsidR="006A67AB" w:rsidRDefault="006A67AB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2928"/>
      <w:docPartObj>
        <w:docPartGallery w:val="Page Numbers (Bottom of Page)"/>
        <w:docPartUnique/>
      </w:docPartObj>
    </w:sdtPr>
    <w:sdtContent>
      <w:p w:rsidR="006A67AB" w:rsidRDefault="006A67A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788">
          <w:rPr>
            <w:noProof/>
          </w:rPr>
          <w:t>2</w:t>
        </w:r>
        <w:r>
          <w:fldChar w:fldCharType="end"/>
        </w:r>
      </w:p>
    </w:sdtContent>
  </w:sdt>
  <w:p w:rsidR="006A67AB" w:rsidRDefault="006A67A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AB" w:rsidRDefault="006A67AB" w:rsidP="005952F5">
      <w:pPr>
        <w:spacing w:after="0" w:line="240" w:lineRule="auto"/>
      </w:pPr>
      <w:r>
        <w:separator/>
      </w:r>
    </w:p>
  </w:footnote>
  <w:footnote w:type="continuationSeparator" w:id="0">
    <w:p w:rsidR="006A67AB" w:rsidRDefault="006A67AB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67F2B"/>
    <w:multiLevelType w:val="hybridMultilevel"/>
    <w:tmpl w:val="CE3EA1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7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55B6C"/>
    <w:rsid w:val="0027031E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D7ABD"/>
    <w:rsid w:val="003E37F8"/>
    <w:rsid w:val="003E51D5"/>
    <w:rsid w:val="003F323F"/>
    <w:rsid w:val="004000F6"/>
    <w:rsid w:val="00404394"/>
    <w:rsid w:val="004131B0"/>
    <w:rsid w:val="0041435E"/>
    <w:rsid w:val="00425494"/>
    <w:rsid w:val="00426209"/>
    <w:rsid w:val="00432AE8"/>
    <w:rsid w:val="004839C4"/>
    <w:rsid w:val="0048692A"/>
    <w:rsid w:val="004904FB"/>
    <w:rsid w:val="00493B1E"/>
    <w:rsid w:val="0049431C"/>
    <w:rsid w:val="004A2ED1"/>
    <w:rsid w:val="004E4CAD"/>
    <w:rsid w:val="004F3FFE"/>
    <w:rsid w:val="0051479D"/>
    <w:rsid w:val="00514CA3"/>
    <w:rsid w:val="005428B9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42B91"/>
    <w:rsid w:val="006528EE"/>
    <w:rsid w:val="00654577"/>
    <w:rsid w:val="00654C9E"/>
    <w:rsid w:val="00687517"/>
    <w:rsid w:val="00691674"/>
    <w:rsid w:val="006A67AB"/>
    <w:rsid w:val="006E1EDF"/>
    <w:rsid w:val="006E622E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B6F36"/>
    <w:rsid w:val="007F6551"/>
    <w:rsid w:val="007F7314"/>
    <w:rsid w:val="00807D03"/>
    <w:rsid w:val="00831965"/>
    <w:rsid w:val="008330ED"/>
    <w:rsid w:val="00841C64"/>
    <w:rsid w:val="00847E8A"/>
    <w:rsid w:val="00851DB3"/>
    <w:rsid w:val="008520EA"/>
    <w:rsid w:val="00864DE4"/>
    <w:rsid w:val="00867DB1"/>
    <w:rsid w:val="00872FAD"/>
    <w:rsid w:val="00886192"/>
    <w:rsid w:val="008A75A9"/>
    <w:rsid w:val="008C3EDC"/>
    <w:rsid w:val="008C4E70"/>
    <w:rsid w:val="008D56CF"/>
    <w:rsid w:val="008F1CC8"/>
    <w:rsid w:val="00901C6A"/>
    <w:rsid w:val="00915E44"/>
    <w:rsid w:val="009601BA"/>
    <w:rsid w:val="00961191"/>
    <w:rsid w:val="00965E35"/>
    <w:rsid w:val="0099497B"/>
    <w:rsid w:val="00995E29"/>
    <w:rsid w:val="009A5CB2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16788"/>
    <w:rsid w:val="00B32063"/>
    <w:rsid w:val="00B66686"/>
    <w:rsid w:val="00B823A4"/>
    <w:rsid w:val="00B871CF"/>
    <w:rsid w:val="00B908FC"/>
    <w:rsid w:val="00B93A6A"/>
    <w:rsid w:val="00BB5D37"/>
    <w:rsid w:val="00BC2090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1811"/>
    <w:rsid w:val="00D1392F"/>
    <w:rsid w:val="00D16FCD"/>
    <w:rsid w:val="00D270DA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2115C"/>
    <w:rsid w:val="00E31108"/>
    <w:rsid w:val="00E33FE4"/>
    <w:rsid w:val="00E3520B"/>
    <w:rsid w:val="00E54B4C"/>
    <w:rsid w:val="00E60578"/>
    <w:rsid w:val="00E70E4A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807A9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0B7EC-19CC-4976-BE38-22450524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6</cp:revision>
  <cp:lastPrinted>2024-04-30T06:29:00Z</cp:lastPrinted>
  <dcterms:created xsi:type="dcterms:W3CDTF">2024-04-30T05:44:00Z</dcterms:created>
  <dcterms:modified xsi:type="dcterms:W3CDTF">2024-04-30T09:21:00Z</dcterms:modified>
</cp:coreProperties>
</file>