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8D7" w:rsidRPr="00CF4DDB" w:rsidRDefault="000B38D7" w:rsidP="000B38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r w:rsidRPr="00CF4DDB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:rsidR="000B38D7" w:rsidRPr="00CF4DDB" w:rsidRDefault="000B38D7" w:rsidP="000B38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0B38D7" w:rsidRPr="00CF4DDB" w:rsidRDefault="000B38D7" w:rsidP="000B38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CF4DDB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Tiszavasvári Város Önkormányzata </w:t>
      </w:r>
    </w:p>
    <w:p w:rsidR="000B38D7" w:rsidRPr="00CF4DDB" w:rsidRDefault="000B38D7" w:rsidP="000B38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CF4DDB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Képviselő-testületének</w:t>
      </w:r>
    </w:p>
    <w:p w:rsidR="000B38D7" w:rsidRPr="00CF4DDB" w:rsidRDefault="000B38D7" w:rsidP="000B38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CF4DDB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202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3</w:t>
      </w:r>
      <w:r w:rsidRPr="00CF4DDB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december</w:t>
      </w:r>
      <w:r w:rsidRPr="00CF4DDB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13</w:t>
      </w:r>
      <w:r w:rsidRPr="00CF4DDB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-án </w:t>
      </w:r>
    </w:p>
    <w:p w:rsidR="000B38D7" w:rsidRPr="00CF4DDB" w:rsidRDefault="000B38D7" w:rsidP="000B38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u w:val="single"/>
          <w:lang w:eastAsia="hu-HU"/>
        </w:rPr>
      </w:pPr>
      <w:proofErr w:type="gramStart"/>
      <w:r w:rsidRPr="00CF4DDB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tartandó</w:t>
      </w:r>
      <w:proofErr w:type="gramEnd"/>
      <w:r w:rsidRPr="00CF4DDB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 </w:t>
      </w:r>
      <w:r w:rsidRPr="00B71DDE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rendkívüli </w:t>
      </w:r>
      <w:r w:rsidRPr="00CF4DDB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ülésére</w:t>
      </w:r>
      <w:r w:rsidRPr="00CF4DDB">
        <w:rPr>
          <w:rFonts w:ascii="Times New Roman" w:eastAsia="Times New Roman" w:hAnsi="Times New Roman" w:cs="Times New Roman"/>
          <w:b/>
          <w:sz w:val="32"/>
          <w:szCs w:val="20"/>
          <w:u w:val="single"/>
          <w:lang w:eastAsia="hu-HU"/>
        </w:rPr>
        <w:t xml:space="preserve">     </w:t>
      </w:r>
    </w:p>
    <w:p w:rsidR="000B38D7" w:rsidRPr="00CF4DDB" w:rsidRDefault="000B38D7" w:rsidP="000B38D7">
      <w:pPr>
        <w:tabs>
          <w:tab w:val="right" w:pos="5040"/>
          <w:tab w:val="center" w:pos="594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</w:p>
    <w:p w:rsidR="000B38D7" w:rsidRPr="00CF4DDB" w:rsidRDefault="000B38D7" w:rsidP="000B38D7">
      <w:pPr>
        <w:tabs>
          <w:tab w:val="right" w:pos="5040"/>
          <w:tab w:val="center" w:pos="594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</w:p>
    <w:p w:rsidR="000B38D7" w:rsidRPr="00CF4DDB" w:rsidRDefault="000B38D7" w:rsidP="000B38D7">
      <w:pPr>
        <w:tabs>
          <w:tab w:val="right" w:pos="5040"/>
          <w:tab w:val="center" w:pos="594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</w:p>
    <w:p w:rsidR="000B38D7" w:rsidRPr="00CF4DDB" w:rsidRDefault="000B38D7" w:rsidP="000B38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F4DDB"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  <w:t>Az előterjesztés tárgya</w:t>
      </w:r>
      <w:proofErr w:type="gramStart"/>
      <w:r w:rsidRPr="00CF4DDB">
        <w:rPr>
          <w:rFonts w:ascii="Times New Roman" w:eastAsia="Times New Roman" w:hAnsi="Times New Roman" w:cs="Times New Roman"/>
          <w:sz w:val="26"/>
          <w:szCs w:val="26"/>
          <w:lang w:eastAsia="hu-HU"/>
        </w:rPr>
        <w:t>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A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Tiva-Szolg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Nonprofit Kft. részére történő tulajdonosi hozzájárulás megadása a T</w:t>
      </w:r>
      <w:r w:rsidRPr="00CF4DD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iszavasvári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Köztemető koporsó hűtőkamra cseréjéhez</w:t>
      </w:r>
    </w:p>
    <w:p w:rsidR="000B38D7" w:rsidRDefault="000B38D7" w:rsidP="000B38D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</w:pPr>
    </w:p>
    <w:p w:rsidR="000B38D7" w:rsidRPr="00CF4DDB" w:rsidRDefault="000B38D7" w:rsidP="000B38D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  <w:r w:rsidRPr="005A62D6"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  <w:t>Melléklet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hu-HU"/>
        </w:rPr>
        <w:t>:                                      1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hu-HU"/>
        </w:rPr>
        <w:t xml:space="preserve"> db árajánlat</w:t>
      </w:r>
      <w:r w:rsidRPr="00CF4DDB">
        <w:rPr>
          <w:rFonts w:ascii="Times New Roman" w:eastAsia="Times New Roman" w:hAnsi="Times New Roman" w:cs="Times New Roman"/>
          <w:sz w:val="26"/>
          <w:szCs w:val="26"/>
          <w:lang w:eastAsia="hu-HU"/>
        </w:rPr>
        <w:tab/>
      </w:r>
      <w:r w:rsidRPr="00CF4DDB">
        <w:rPr>
          <w:rFonts w:ascii="Times New Roman" w:eastAsia="Times New Roman" w:hAnsi="Times New Roman" w:cs="Times New Roman"/>
          <w:sz w:val="26"/>
          <w:szCs w:val="26"/>
          <w:lang w:eastAsia="hu-HU"/>
        </w:rPr>
        <w:tab/>
      </w:r>
    </w:p>
    <w:p w:rsidR="000B38D7" w:rsidRPr="00CF4DDB" w:rsidRDefault="000B38D7" w:rsidP="000B38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</w:p>
    <w:p w:rsidR="000B38D7" w:rsidRPr="00CF4DDB" w:rsidRDefault="000B38D7" w:rsidP="000B38D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</w:pPr>
      <w:r w:rsidRPr="00CF4DDB"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  <w:t>A napirend előterjesztője</w:t>
      </w:r>
      <w:r w:rsidRPr="00CF4DDB">
        <w:rPr>
          <w:rFonts w:ascii="Times New Roman" w:eastAsia="Times New Roman" w:hAnsi="Times New Roman" w:cs="Times New Roman"/>
          <w:sz w:val="26"/>
          <w:szCs w:val="26"/>
          <w:lang w:eastAsia="hu-HU"/>
        </w:rPr>
        <w:t xml:space="preserve">: </w:t>
      </w:r>
      <w:r w:rsidRPr="00CF4DDB">
        <w:rPr>
          <w:rFonts w:ascii="Times New Roman" w:eastAsia="Times New Roman" w:hAnsi="Times New Roman" w:cs="Times New Roman"/>
          <w:sz w:val="26"/>
          <w:szCs w:val="26"/>
          <w:lang w:eastAsia="hu-HU"/>
        </w:rPr>
        <w:tab/>
      </w:r>
      <w:r w:rsidRPr="00CF4DDB">
        <w:rPr>
          <w:rFonts w:ascii="Times New Roman" w:eastAsia="Times New Roman" w:hAnsi="Times New Roman" w:cs="Times New Roman"/>
          <w:sz w:val="26"/>
          <w:szCs w:val="26"/>
          <w:lang w:eastAsia="hu-HU"/>
        </w:rPr>
        <w:tab/>
        <w:t>Szőke Zoltán polgármester</w:t>
      </w:r>
    </w:p>
    <w:p w:rsidR="000B38D7" w:rsidRPr="00CF4DDB" w:rsidRDefault="000B38D7" w:rsidP="000B38D7">
      <w:pPr>
        <w:tabs>
          <w:tab w:val="left" w:pos="528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</w:p>
    <w:p w:rsidR="000B38D7" w:rsidRPr="00CF4DDB" w:rsidRDefault="000B38D7" w:rsidP="000B38D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</w:pPr>
      <w:r w:rsidRPr="00CF4DDB"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  <w:t>Az előterjesztést készítette</w:t>
      </w:r>
      <w:r w:rsidRPr="00CF4DDB">
        <w:rPr>
          <w:rFonts w:ascii="Times New Roman" w:eastAsia="Times New Roman" w:hAnsi="Times New Roman" w:cs="Times New Roman"/>
          <w:sz w:val="26"/>
          <w:szCs w:val="26"/>
          <w:lang w:eastAsia="hu-HU"/>
        </w:rPr>
        <w:t xml:space="preserve">: </w:t>
      </w:r>
      <w:r w:rsidRPr="00CF4DDB">
        <w:rPr>
          <w:rFonts w:ascii="Times New Roman" w:eastAsia="Times New Roman" w:hAnsi="Times New Roman" w:cs="Times New Roman"/>
          <w:sz w:val="26"/>
          <w:szCs w:val="26"/>
          <w:lang w:eastAsia="hu-H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hu-HU"/>
        </w:rPr>
        <w:t>Gazdagné dr. Tóth Marianna osztályvezető</w:t>
      </w:r>
    </w:p>
    <w:p w:rsidR="000B38D7" w:rsidRPr="00CF4DDB" w:rsidRDefault="000B38D7" w:rsidP="000B38D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</w:pPr>
    </w:p>
    <w:p w:rsidR="000B38D7" w:rsidRPr="00CF4DDB" w:rsidRDefault="000B38D7" w:rsidP="000B38D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</w:pPr>
      <w:r w:rsidRPr="00CF4DDB"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  <w:t>Az előterjesztés iktatószáma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hu-HU"/>
        </w:rPr>
        <w:t xml:space="preserve">:        </w:t>
      </w:r>
      <w:r w:rsidRPr="00CF4DDB">
        <w:rPr>
          <w:rFonts w:ascii="Times New Roman" w:eastAsia="Times New Roman" w:hAnsi="Times New Roman" w:cs="Times New Roman"/>
          <w:sz w:val="26"/>
          <w:szCs w:val="26"/>
          <w:lang w:eastAsia="hu-HU"/>
        </w:rPr>
        <w:t>TPH</w:t>
      </w:r>
      <w:proofErr w:type="gramEnd"/>
      <w:r w:rsidRPr="00CF4DDB">
        <w:rPr>
          <w:rFonts w:ascii="Times New Roman" w:eastAsia="Times New Roman" w:hAnsi="Times New Roman" w:cs="Times New Roman"/>
          <w:sz w:val="26"/>
          <w:szCs w:val="26"/>
          <w:lang w:eastAsia="hu-HU"/>
        </w:rPr>
        <w:t>/</w:t>
      </w:r>
      <w:r>
        <w:rPr>
          <w:rFonts w:ascii="Times New Roman" w:eastAsia="Times New Roman" w:hAnsi="Times New Roman" w:cs="Times New Roman"/>
          <w:sz w:val="26"/>
          <w:szCs w:val="26"/>
          <w:lang w:eastAsia="hu-HU"/>
        </w:rPr>
        <w:t>17794-2</w:t>
      </w:r>
      <w:r w:rsidRPr="00CF4DDB">
        <w:rPr>
          <w:rFonts w:ascii="Times New Roman" w:eastAsia="Times New Roman" w:hAnsi="Times New Roman" w:cs="Times New Roman"/>
          <w:sz w:val="26"/>
          <w:szCs w:val="26"/>
          <w:lang w:eastAsia="hu-HU"/>
        </w:rPr>
        <w:t>/202</w:t>
      </w:r>
      <w:r>
        <w:rPr>
          <w:rFonts w:ascii="Times New Roman" w:eastAsia="Times New Roman" w:hAnsi="Times New Roman" w:cs="Times New Roman"/>
          <w:sz w:val="26"/>
          <w:szCs w:val="26"/>
          <w:lang w:eastAsia="hu-HU"/>
        </w:rPr>
        <w:t>3</w:t>
      </w:r>
      <w:r w:rsidRPr="00CF4DDB">
        <w:rPr>
          <w:rFonts w:ascii="Times New Roman" w:eastAsia="Times New Roman" w:hAnsi="Times New Roman" w:cs="Times New Roman"/>
          <w:sz w:val="26"/>
          <w:szCs w:val="26"/>
          <w:lang w:eastAsia="hu-HU"/>
        </w:rPr>
        <w:t>.</w:t>
      </w:r>
    </w:p>
    <w:p w:rsidR="000B38D7" w:rsidRPr="00CF4DDB" w:rsidRDefault="000B38D7" w:rsidP="000B38D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</w:pPr>
    </w:p>
    <w:p w:rsidR="000B38D7" w:rsidRPr="00CF4DDB" w:rsidRDefault="000B38D7" w:rsidP="000B38D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  <w:r w:rsidRPr="00CF4DDB"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  <w:t>Az ülésre meghívni javasolt szervek, személyek</w:t>
      </w:r>
      <w:proofErr w:type="gramStart"/>
      <w:r w:rsidRPr="00CF4DDB">
        <w:rPr>
          <w:rFonts w:ascii="Times New Roman" w:eastAsia="Times New Roman" w:hAnsi="Times New Roman" w:cs="Times New Roman"/>
          <w:sz w:val="26"/>
          <w:szCs w:val="26"/>
          <w:lang w:eastAsia="hu-HU"/>
        </w:rPr>
        <w:t>:  -</w:t>
      </w:r>
      <w:proofErr w:type="gramEnd"/>
    </w:p>
    <w:p w:rsidR="00224935" w:rsidRPr="00547FDB" w:rsidRDefault="00224935" w:rsidP="0022493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268"/>
        <w:gridCol w:w="3060"/>
        <w:gridCol w:w="3569"/>
      </w:tblGrid>
      <w:tr w:rsidR="00224935" w:rsidRPr="00547FDB" w:rsidTr="009E172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35" w:rsidRPr="00547FDB" w:rsidRDefault="00224935" w:rsidP="009E17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Dr.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Groncsák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Andrea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35" w:rsidRPr="00547FDB" w:rsidRDefault="00224935" w:rsidP="009E17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Tiva-Szolg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Kft. ügyvezető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35" w:rsidRPr="00547FDB" w:rsidRDefault="00224935" w:rsidP="009E17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groncsakandrea@gmail.com</w:t>
            </w:r>
          </w:p>
        </w:tc>
      </w:tr>
    </w:tbl>
    <w:p w:rsidR="000B38D7" w:rsidRDefault="000B38D7" w:rsidP="000B38D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</w:p>
    <w:p w:rsidR="000B38D7" w:rsidRPr="00CF4DDB" w:rsidRDefault="000B38D7" w:rsidP="000B38D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</w:p>
    <w:p w:rsidR="000B38D7" w:rsidRPr="00224935" w:rsidRDefault="000B38D7" w:rsidP="0022493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</w:pPr>
      <w:r w:rsidRPr="00CF4DDB"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  <w:t>Az előterjesztést véleményező bizottságok a hatáskör megjelölésével:</w:t>
      </w:r>
    </w:p>
    <w:p w:rsidR="001F3907" w:rsidRPr="00CF4DDB" w:rsidRDefault="001F3907" w:rsidP="000B38D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</w:p>
    <w:p w:rsidR="00224935" w:rsidRPr="00D55F0F" w:rsidRDefault="00224935" w:rsidP="002249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D55F0F">
        <w:rPr>
          <w:rFonts w:ascii="Times New Roman" w:hAnsi="Times New Roman" w:cs="Times New Roman"/>
          <w:sz w:val="24"/>
          <w:szCs w:val="24"/>
        </w:rPr>
        <w:t>A rendkívüli ülésen tárgyalandó előterjesztéseket a bizottságoknak nem kell tárgyalnia, a képviselő-testület a bizottsági vélemények nélkül dönt az előterjesztésekről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24935" w:rsidRPr="005D09F5" w:rsidRDefault="00224935" w:rsidP="0022493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:rsidR="000B38D7" w:rsidRPr="00CF4DDB" w:rsidRDefault="000B38D7" w:rsidP="000B38D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</w:p>
    <w:p w:rsidR="000B38D7" w:rsidRDefault="000B38D7" w:rsidP="000B38D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</w:p>
    <w:p w:rsidR="000B38D7" w:rsidRDefault="000B38D7" w:rsidP="000B38D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</w:p>
    <w:p w:rsidR="000B38D7" w:rsidRPr="00CF4DDB" w:rsidRDefault="000B38D7" w:rsidP="000B38D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  <w:r w:rsidRPr="00CF4DDB">
        <w:rPr>
          <w:rFonts w:ascii="Times New Roman" w:eastAsia="Times New Roman" w:hAnsi="Times New Roman" w:cs="Times New Roman"/>
          <w:sz w:val="26"/>
          <w:szCs w:val="26"/>
          <w:lang w:eastAsia="hu-HU"/>
        </w:rPr>
        <w:t xml:space="preserve">Tiszavasvári, </w:t>
      </w:r>
      <w:r>
        <w:rPr>
          <w:rFonts w:ascii="Times New Roman" w:eastAsia="Times New Roman" w:hAnsi="Times New Roman" w:cs="Times New Roman"/>
          <w:sz w:val="26"/>
          <w:szCs w:val="26"/>
          <w:lang w:eastAsia="hu-HU"/>
        </w:rPr>
        <w:t>2023. december 8</w:t>
      </w:r>
      <w:r w:rsidRPr="00CF4DDB">
        <w:rPr>
          <w:rFonts w:ascii="Times New Roman" w:eastAsia="Times New Roman" w:hAnsi="Times New Roman" w:cs="Times New Roman"/>
          <w:sz w:val="26"/>
          <w:szCs w:val="26"/>
          <w:lang w:eastAsia="hu-HU"/>
        </w:rPr>
        <w:t>.</w:t>
      </w:r>
    </w:p>
    <w:p w:rsidR="000B38D7" w:rsidRPr="00CF4DDB" w:rsidRDefault="000B38D7" w:rsidP="000B38D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</w:p>
    <w:p w:rsidR="000B38D7" w:rsidRPr="00CF4DDB" w:rsidRDefault="000B38D7" w:rsidP="000B38D7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</w:p>
    <w:p w:rsidR="000B38D7" w:rsidRPr="00CF4DDB" w:rsidRDefault="000B38D7" w:rsidP="000B38D7">
      <w:pPr>
        <w:tabs>
          <w:tab w:val="center" w:pos="6804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</w:pPr>
      <w:r w:rsidRPr="00CF4DDB">
        <w:rPr>
          <w:rFonts w:ascii="Times New Roman" w:eastAsia="Times New Roman" w:hAnsi="Times New Roman" w:cs="Times New Roman"/>
          <w:sz w:val="26"/>
          <w:szCs w:val="26"/>
          <w:lang w:eastAsia="hu-HU"/>
        </w:rPr>
        <w:tab/>
      </w:r>
      <w:r w:rsidRPr="00CF4DDB"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  <w:t>Gazdagné dr. Tóth Marianna</w:t>
      </w:r>
    </w:p>
    <w:p w:rsidR="000B38D7" w:rsidRPr="00CF4DDB" w:rsidRDefault="000B38D7" w:rsidP="000B38D7">
      <w:pPr>
        <w:tabs>
          <w:tab w:val="center" w:pos="6804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</w:pPr>
      <w:r w:rsidRPr="00CF4DDB"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  <w:tab/>
      </w:r>
      <w:proofErr w:type="gramStart"/>
      <w:r w:rsidRPr="00CF4DDB"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  <w:t>témafelelős</w:t>
      </w:r>
      <w:proofErr w:type="gramEnd"/>
    </w:p>
    <w:p w:rsidR="000B38D7" w:rsidRPr="00CF4DDB" w:rsidRDefault="000B38D7" w:rsidP="000B38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pacing w:val="20"/>
          <w:sz w:val="44"/>
          <w:szCs w:val="2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F4DDB">
        <w:rPr>
          <w:rFonts w:ascii="Times New Roman" w:eastAsia="Times New Roman" w:hAnsi="Times New Roman" w:cs="Times New Roman"/>
          <w:sz w:val="26"/>
          <w:szCs w:val="20"/>
          <w:lang w:eastAsia="hu-HU"/>
        </w:rPr>
        <w:br w:type="page"/>
      </w:r>
      <w:r w:rsidRPr="00CF4DDB">
        <w:rPr>
          <w:rFonts w:ascii="Times New Roman" w:eastAsia="Times New Roman" w:hAnsi="Times New Roman" w:cs="Times New Roman"/>
          <w:b/>
          <w:smallCaps/>
          <w:spacing w:val="20"/>
          <w:sz w:val="44"/>
          <w:szCs w:val="2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0B38D7" w:rsidRPr="00CF4DDB" w:rsidRDefault="000B38D7" w:rsidP="000B38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CF4DDB">
        <w:rPr>
          <w:rFonts w:ascii="Times New Roman" w:eastAsia="Times New Roman" w:hAnsi="Times New Roman" w:cs="Times New Roman"/>
          <w:sz w:val="20"/>
          <w:szCs w:val="20"/>
          <w:lang w:eastAsia="hu-HU"/>
        </w:rPr>
        <w:t>4440 Tiszavasvári, Városháza tér 4. sz.</w:t>
      </w:r>
    </w:p>
    <w:p w:rsidR="000B38D7" w:rsidRPr="00CF4DDB" w:rsidRDefault="000B38D7" w:rsidP="000B38D7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CF4DDB">
        <w:rPr>
          <w:rFonts w:ascii="Times New Roman" w:eastAsia="Times New Roman" w:hAnsi="Times New Roman" w:cs="Times New Roman"/>
          <w:sz w:val="20"/>
          <w:szCs w:val="20"/>
          <w:lang w:eastAsia="hu-HU"/>
        </w:rPr>
        <w:t>Tel</w:t>
      </w:r>
      <w:proofErr w:type="gramStart"/>
      <w:r w:rsidRPr="00CF4DDB">
        <w:rPr>
          <w:rFonts w:ascii="Times New Roman" w:eastAsia="Times New Roman" w:hAnsi="Times New Roman" w:cs="Times New Roman"/>
          <w:sz w:val="20"/>
          <w:szCs w:val="20"/>
          <w:lang w:eastAsia="hu-HU"/>
        </w:rPr>
        <w:t>.:</w:t>
      </w:r>
      <w:proofErr w:type="gramEnd"/>
      <w:r w:rsidRPr="00CF4DDB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42/520-500 Fa</w:t>
      </w:r>
      <w:bookmarkStart w:id="0" w:name="_Hlt509637294"/>
      <w:bookmarkEnd w:id="0"/>
      <w:r w:rsidRPr="00CF4DDB">
        <w:rPr>
          <w:rFonts w:ascii="Times New Roman" w:eastAsia="Times New Roman" w:hAnsi="Times New Roman" w:cs="Times New Roman"/>
          <w:sz w:val="20"/>
          <w:szCs w:val="20"/>
          <w:lang w:eastAsia="hu-HU"/>
        </w:rPr>
        <w:t>x.: 42/275–000 e–mail</w:t>
      </w:r>
      <w:r w:rsidRPr="00CF4DDB"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  <w:t xml:space="preserve">: </w:t>
      </w:r>
      <w:r w:rsidRPr="00CF4DDB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hu-HU"/>
        </w:rPr>
        <w:t>t</w:t>
      </w:r>
      <w:bookmarkStart w:id="1" w:name="_Hlt510504693"/>
      <w:r w:rsidRPr="00CF4DDB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hu-HU"/>
        </w:rPr>
        <w:t>v</w:t>
      </w:r>
      <w:bookmarkEnd w:id="1"/>
      <w:r w:rsidRPr="00CF4DDB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hu-HU"/>
        </w:rPr>
        <w:t>onkph@</w:t>
      </w:r>
      <w:bookmarkStart w:id="2" w:name="_Hlt509640069"/>
      <w:bookmarkStart w:id="3" w:name="_Hlt510504519"/>
      <w:bookmarkEnd w:id="2"/>
      <w:r w:rsidRPr="00CF4DDB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hu-HU"/>
        </w:rPr>
        <w:t>tiszavasvari.</w:t>
      </w:r>
      <w:bookmarkEnd w:id="3"/>
      <w:r w:rsidRPr="00CF4DDB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hu-HU"/>
        </w:rPr>
        <w:t>hu</w:t>
      </w:r>
    </w:p>
    <w:p w:rsidR="000B38D7" w:rsidRPr="00CF4DDB" w:rsidRDefault="000B38D7" w:rsidP="000B38D7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CF4DDB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Témafelelős: </w:t>
      </w: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>Gazdagné dr. Tóth Marianna</w:t>
      </w:r>
    </w:p>
    <w:p w:rsidR="000B38D7" w:rsidRPr="00CF4DDB" w:rsidRDefault="000B38D7" w:rsidP="000B38D7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hu-HU"/>
        </w:rPr>
      </w:pPr>
    </w:p>
    <w:p w:rsidR="000B38D7" w:rsidRPr="00CF4DDB" w:rsidRDefault="000B38D7" w:rsidP="000B38D7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hu-HU"/>
        </w:rPr>
      </w:pPr>
      <w:r w:rsidRPr="00CF4DDB"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hu-HU"/>
        </w:rPr>
        <w:t>ELŐTERJESZTÉS</w:t>
      </w:r>
    </w:p>
    <w:p w:rsidR="000B38D7" w:rsidRPr="00CF4DDB" w:rsidRDefault="000B38D7" w:rsidP="000B38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F4DD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 a Képviselő-testülethez -</w:t>
      </w:r>
    </w:p>
    <w:p w:rsidR="000B38D7" w:rsidRPr="00CF4DDB" w:rsidRDefault="000B38D7" w:rsidP="000B38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0B38D7" w:rsidRPr="00CF4DDB" w:rsidRDefault="000B38D7" w:rsidP="000B38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A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Tiva-Szolg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Nonprofit Kft. részére történő tulajdonosi hozzájárulás megadása a T</w:t>
      </w:r>
      <w:r w:rsidRPr="00CF4DD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iszavasvári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Köztemető koporsó hűtőkamra cseréjéhez</w:t>
      </w:r>
    </w:p>
    <w:p w:rsidR="000B38D7" w:rsidRPr="00CF4DDB" w:rsidRDefault="000B38D7" w:rsidP="000B38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0B38D7" w:rsidRPr="00CF4DDB" w:rsidRDefault="000B38D7" w:rsidP="000B38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F4DD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:rsidR="000B38D7" w:rsidRPr="00CF4DDB" w:rsidRDefault="000B38D7" w:rsidP="000B38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0B38D7" w:rsidRDefault="000B38D7" w:rsidP="000B38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Tiva-Szolg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Nonprofit Kft. tájékoztatott, hogy a köztemetőben lévő </w:t>
      </w:r>
      <w:proofErr w:type="gramStart"/>
      <w:r w:rsidR="0022493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koporsó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hűtő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elromlott, az nem javítható, ezért cseréje vált szükségessé. Az ügyvezető árajánlatot kért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Csiszer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Kft.-től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(4080 Hajdúnánás, Széchenyi u. 36.) a hűt</w:t>
      </w:r>
      <w:r w:rsidR="00224935">
        <w:rPr>
          <w:rFonts w:ascii="Times New Roman" w:eastAsia="Times New Roman" w:hAnsi="Times New Roman" w:cs="Times New Roman"/>
          <w:sz w:val="24"/>
          <w:szCs w:val="24"/>
          <w:lang w:eastAsia="hu-HU"/>
        </w:rPr>
        <w:t>ő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cseréjére, mely az előterjesztés 1. mellékletét képezi.</w:t>
      </w:r>
    </w:p>
    <w:p w:rsidR="000B38D7" w:rsidRDefault="000B38D7" w:rsidP="000B38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Az ügyvezető kéri az önkormányzat, mint tulajdonos hozzájárulását a beruházás megvalósításához.</w:t>
      </w:r>
    </w:p>
    <w:p w:rsidR="00224935" w:rsidRDefault="00224935" w:rsidP="000B38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033F9" w:rsidRDefault="003033F9" w:rsidP="003033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Az árajánlat főbb ismérveit az alábbi táblázat mutatja be: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70"/>
        <w:gridCol w:w="3071"/>
      </w:tblGrid>
      <w:tr w:rsidR="003033F9" w:rsidTr="0007358C">
        <w:tc>
          <w:tcPr>
            <w:tcW w:w="3070" w:type="dxa"/>
          </w:tcPr>
          <w:p w:rsidR="003033F9" w:rsidRDefault="003033F9" w:rsidP="0007358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Teljestér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1 db hűtőgépészettel, új 8 cm-es szigeteléssel ellátott helyiségbe.</w:t>
            </w:r>
          </w:p>
        </w:tc>
        <w:tc>
          <w:tcPr>
            <w:tcW w:w="3071" w:type="dxa"/>
          </w:tcPr>
          <w:p w:rsidR="003033F9" w:rsidRDefault="003033F9" w:rsidP="0007358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2.039.000,-FT+Áfa</w:t>
            </w:r>
          </w:p>
        </w:tc>
      </w:tr>
      <w:tr w:rsidR="003033F9" w:rsidTr="0007358C">
        <w:tc>
          <w:tcPr>
            <w:tcW w:w="3070" w:type="dxa"/>
          </w:tcPr>
          <w:p w:rsidR="003033F9" w:rsidRDefault="003033F9" w:rsidP="0007358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helyiség 8 cm –es szendvicspanellel való szigetelése, 2 db új ajtóval</w:t>
            </w:r>
          </w:p>
        </w:tc>
        <w:tc>
          <w:tcPr>
            <w:tcW w:w="3071" w:type="dxa"/>
          </w:tcPr>
          <w:p w:rsidR="003033F9" w:rsidRDefault="003033F9" w:rsidP="0007358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1.410.000,--FT+Áfa</w:t>
            </w:r>
          </w:p>
        </w:tc>
      </w:tr>
      <w:tr w:rsidR="003033F9" w:rsidTr="0007358C">
        <w:tc>
          <w:tcPr>
            <w:tcW w:w="3070" w:type="dxa"/>
          </w:tcPr>
          <w:p w:rsidR="003033F9" w:rsidRDefault="003033F9" w:rsidP="0007358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 db rozsdamentes tároló állvány 3 polccal</w:t>
            </w:r>
          </w:p>
        </w:tc>
        <w:tc>
          <w:tcPr>
            <w:tcW w:w="3071" w:type="dxa"/>
          </w:tcPr>
          <w:p w:rsidR="003033F9" w:rsidRDefault="003033F9" w:rsidP="0007358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329.000,-FT+Áfa/db</w:t>
            </w:r>
          </w:p>
          <w:p w:rsidR="003033F9" w:rsidRDefault="003033F9" w:rsidP="0007358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1.316.000,-FT+Áfa</w:t>
            </w:r>
          </w:p>
        </w:tc>
      </w:tr>
      <w:tr w:rsidR="003033F9" w:rsidRPr="003033F9" w:rsidTr="0007358C">
        <w:tc>
          <w:tcPr>
            <w:tcW w:w="3070" w:type="dxa"/>
          </w:tcPr>
          <w:p w:rsidR="003033F9" w:rsidRPr="003033F9" w:rsidRDefault="003033F9" w:rsidP="0007358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033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Összesen:</w:t>
            </w:r>
          </w:p>
        </w:tc>
        <w:tc>
          <w:tcPr>
            <w:tcW w:w="3071" w:type="dxa"/>
          </w:tcPr>
          <w:p w:rsidR="003033F9" w:rsidRPr="003033F9" w:rsidRDefault="003033F9" w:rsidP="0007358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033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4.765.000,-FT+Áfa</w:t>
            </w:r>
          </w:p>
        </w:tc>
      </w:tr>
    </w:tbl>
    <w:p w:rsidR="000B38D7" w:rsidRDefault="000B38D7" w:rsidP="000B38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B38D7" w:rsidRDefault="000B38D7" w:rsidP="000B38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B38D7" w:rsidRDefault="000B38D7" w:rsidP="000B38D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Város Önkormányzata 2016. január 1. napjától kezdődő 15 éves határozott időtartamra, azaz 2030. december 31. napjáig bízta meg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Tiva-Szolg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Nonprofit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Kft.-t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</w:t>
      </w:r>
      <w:r w:rsidRPr="00077146">
        <w:rPr>
          <w:rFonts w:ascii="Times New Roman" w:hAnsi="Times New Roman" w:cs="Times New Roman"/>
          <w:color w:val="000000"/>
          <w:sz w:val="24"/>
          <w:szCs w:val="24"/>
        </w:rPr>
        <w:t>ti</w:t>
      </w:r>
      <w:r w:rsidRPr="00077146">
        <w:rPr>
          <w:rFonts w:ascii="Times New Roman" w:hAnsi="Times New Roman" w:cs="Times New Roman"/>
          <w:sz w:val="24"/>
          <w:szCs w:val="24"/>
        </w:rPr>
        <w:t xml:space="preserve">szavasvári 057 </w:t>
      </w:r>
      <w:proofErr w:type="spellStart"/>
      <w:r w:rsidRPr="00077146"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>rsz-ú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köztemető üzemeltetésével. </w:t>
      </w:r>
    </w:p>
    <w:p w:rsidR="000B38D7" w:rsidRPr="00077146" w:rsidRDefault="000B38D7" w:rsidP="000B38D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>A kegyeleti közszolgáltatási szerződés 8. pontja az ingatlan felújításával kapcsolatban az alábbiakat tartalmazza: „</w:t>
      </w:r>
      <w:proofErr w:type="gramStart"/>
      <w:r w:rsidRPr="00077146">
        <w:rPr>
          <w:rFonts w:ascii="Times New Roman" w:eastAsia="Calibri" w:hAnsi="Times New Roman" w:cs="Times New Roman"/>
          <w:sz w:val="24"/>
          <w:szCs w:val="24"/>
          <w:lang w:eastAsia="ar-SA"/>
        </w:rPr>
        <w:t>A</w:t>
      </w:r>
      <w:proofErr w:type="gramEnd"/>
      <w:r w:rsidRPr="0007714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karbantartást meghaladó munkálatok felújításnak, vagy új beruházásnak minősülnek. </w:t>
      </w:r>
      <w:r w:rsidRPr="006B3FB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Üzemeltető az ingatlanon beruházást csak az önkormányzattal előre egyeztetve, annak engedélyével végezhet.</w:t>
      </w:r>
      <w:r w:rsidRPr="0007714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Megrendelő előzetes engedélye nélkül végzett felújítások, fejlesztések utólagos elszámolására lehetőség nincs.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”</w:t>
      </w:r>
    </w:p>
    <w:p w:rsidR="000B38D7" w:rsidRDefault="000B38D7" w:rsidP="000B38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B38D7" w:rsidRPr="00077146" w:rsidRDefault="000B38D7" w:rsidP="000B38D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23E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C23E81">
        <w:rPr>
          <w:rFonts w:ascii="Times New Roman" w:eastAsia="Times New Roman" w:hAnsi="Times New Roman" w:cs="Times New Roman"/>
          <w:sz w:val="24"/>
          <w:szCs w:val="24"/>
          <w:lang w:eastAsia="hu-HU"/>
        </w:rPr>
        <w:t>Tiva-Szolg</w:t>
      </w:r>
      <w:proofErr w:type="spellEnd"/>
      <w:r w:rsidRPr="00C23E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Nonprofit Kft. az Önkormányzat tulajdonában lévő </w:t>
      </w:r>
      <w:r w:rsidR="003033F9">
        <w:rPr>
          <w:rFonts w:ascii="Times New Roman" w:eastAsia="Times New Roman" w:hAnsi="Times New Roman" w:cs="Times New Roman"/>
          <w:sz w:val="24"/>
          <w:szCs w:val="24"/>
          <w:lang w:eastAsia="hu-HU"/>
        </w:rPr>
        <w:t>ingatlanon</w:t>
      </w:r>
      <w:r w:rsidRPr="00C23E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</w:t>
      </w:r>
      <w:r w:rsidR="003033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hűtőkamra cseréjének </w:t>
      </w:r>
      <w:r w:rsidRPr="00C23E81">
        <w:rPr>
          <w:rFonts w:ascii="Times New Roman" w:eastAsia="Times New Roman" w:hAnsi="Times New Roman" w:cs="Times New Roman"/>
          <w:sz w:val="24"/>
          <w:szCs w:val="24"/>
          <w:lang w:eastAsia="hu-HU"/>
        </w:rPr>
        <w:t>megvalósulását követően értéknövelő felújítás valósít meg, ezért szükséges rendelkezni arról, hogy az értéknövekedés elszámolása hogyan fog történni.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0B38D7" w:rsidRPr="00077146" w:rsidRDefault="000B38D7" w:rsidP="000B38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B38D7" w:rsidRPr="00354FA9" w:rsidRDefault="000B38D7" w:rsidP="000B38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224935" w:rsidRDefault="00224935" w:rsidP="000B38D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B38D7" w:rsidRPr="006D38FB" w:rsidRDefault="000B38D7" w:rsidP="000B38D7">
      <w:pPr>
        <w:jc w:val="both"/>
        <w:rPr>
          <w:rFonts w:ascii="Times New Roman" w:hAnsi="Times New Roman" w:cs="Times New Roman"/>
          <w:sz w:val="24"/>
          <w:szCs w:val="24"/>
        </w:rPr>
      </w:pPr>
      <w:r w:rsidRPr="00A85C94">
        <w:rPr>
          <w:rFonts w:ascii="Times New Roman" w:hAnsi="Times New Roman" w:cs="Times New Roman"/>
          <w:sz w:val="24"/>
          <w:szCs w:val="24"/>
        </w:rPr>
        <w:lastRenderedPageBreak/>
        <w:t>Az értéknövekedés elszámolásá</w:t>
      </w:r>
      <w:r>
        <w:rPr>
          <w:rFonts w:ascii="Times New Roman" w:hAnsi="Times New Roman" w:cs="Times New Roman"/>
          <w:sz w:val="24"/>
          <w:szCs w:val="24"/>
        </w:rPr>
        <w:t xml:space="preserve">ra az alábbi javaslatot teszem. </w:t>
      </w:r>
      <w:r w:rsidRPr="006D38FB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6D38FB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6D38FB">
        <w:rPr>
          <w:rFonts w:ascii="Times New Roman" w:hAnsi="Times New Roman" w:cs="Times New Roman"/>
          <w:sz w:val="24"/>
          <w:szCs w:val="24"/>
        </w:rPr>
        <w:t xml:space="preserve"> Nonprofit Kft. </w:t>
      </w:r>
      <w:r>
        <w:rPr>
          <w:rFonts w:ascii="Times New Roman" w:hAnsi="Times New Roman" w:cs="Times New Roman"/>
          <w:sz w:val="24"/>
          <w:szCs w:val="24"/>
        </w:rPr>
        <w:t>vállalja, hogy</w:t>
      </w:r>
    </w:p>
    <w:p w:rsidR="000B38D7" w:rsidRPr="00A85C94" w:rsidRDefault="000B38D7" w:rsidP="000B38D7">
      <w:pPr>
        <w:pStyle w:val="Listaszerbekezds"/>
        <w:numPr>
          <w:ilvl w:val="0"/>
          <w:numId w:val="1"/>
        </w:numPr>
        <w:jc w:val="both"/>
        <w:rPr>
          <w:sz w:val="24"/>
          <w:szCs w:val="24"/>
        </w:rPr>
      </w:pPr>
      <w:r w:rsidRPr="00A85C94">
        <w:rPr>
          <w:sz w:val="24"/>
          <w:szCs w:val="24"/>
        </w:rPr>
        <w:t>a felújítás értékét a felújítást befejezését követően bizonylatokkal igazolja a Tulajdonos önkormányzat felé,</w:t>
      </w:r>
    </w:p>
    <w:p w:rsidR="000B38D7" w:rsidRPr="00A85C94" w:rsidRDefault="000B38D7" w:rsidP="000B38D7">
      <w:pPr>
        <w:pStyle w:val="Listaszerbekezds"/>
        <w:numPr>
          <w:ilvl w:val="0"/>
          <w:numId w:val="1"/>
        </w:numPr>
        <w:jc w:val="both"/>
        <w:rPr>
          <w:sz w:val="24"/>
          <w:szCs w:val="24"/>
        </w:rPr>
      </w:pPr>
      <w:r w:rsidRPr="00A85C94">
        <w:rPr>
          <w:sz w:val="24"/>
          <w:szCs w:val="24"/>
        </w:rPr>
        <w:t xml:space="preserve">a </w:t>
      </w:r>
      <w:r>
        <w:rPr>
          <w:sz w:val="24"/>
          <w:szCs w:val="24"/>
        </w:rPr>
        <w:t xml:space="preserve">kegyeleti közszolgáltatási szerződés </w:t>
      </w:r>
      <w:r w:rsidRPr="00A85C94">
        <w:rPr>
          <w:sz w:val="24"/>
          <w:szCs w:val="24"/>
        </w:rPr>
        <w:t>megszűnéskor, illetve megszüntetésekor – az értéknövelő felújítási munkák még le nem írt értékét térítés nélkül átadja a Tulajdonos önkormányzat részére,</w:t>
      </w:r>
    </w:p>
    <w:p w:rsidR="000B38D7" w:rsidRDefault="000B38D7" w:rsidP="000B38D7">
      <w:pPr>
        <w:pStyle w:val="Listaszerbekezds"/>
        <w:numPr>
          <w:ilvl w:val="0"/>
          <w:numId w:val="1"/>
        </w:numPr>
        <w:jc w:val="both"/>
        <w:rPr>
          <w:sz w:val="24"/>
          <w:szCs w:val="24"/>
        </w:rPr>
      </w:pPr>
      <w:r w:rsidRPr="00A85C94">
        <w:rPr>
          <w:sz w:val="24"/>
          <w:szCs w:val="24"/>
        </w:rPr>
        <w:t>kinyilatkozza, hogy a beruházás vonatkozásában semmilyen megtérítési és egyéb igénye nincs és nem is lesz a Tul</w:t>
      </w:r>
      <w:r>
        <w:rPr>
          <w:sz w:val="24"/>
          <w:szCs w:val="24"/>
        </w:rPr>
        <w:t>ajdonos önkormányzattal szemben</w:t>
      </w:r>
    </w:p>
    <w:p w:rsidR="000B38D7" w:rsidRDefault="000B38D7" w:rsidP="000B38D7">
      <w:pPr>
        <w:pStyle w:val="Listaszerbekezds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kinyilatkozza, hogy amennyiben az értéknövelő felújítás tulajdonos részére történő átadáskor áfa fizetési kötelezettség keletkezik, annak megfizetését vállalja.</w:t>
      </w:r>
    </w:p>
    <w:p w:rsidR="000B38D7" w:rsidRPr="00A85C94" w:rsidRDefault="000B38D7" w:rsidP="000B38D7">
      <w:pPr>
        <w:pStyle w:val="Listaszerbekezds"/>
        <w:jc w:val="both"/>
        <w:rPr>
          <w:sz w:val="24"/>
          <w:szCs w:val="24"/>
        </w:rPr>
      </w:pPr>
    </w:p>
    <w:p w:rsidR="000B38D7" w:rsidRPr="006D38FB" w:rsidRDefault="000B38D7" w:rsidP="000B38D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38FB">
        <w:rPr>
          <w:rFonts w:ascii="Times New Roman" w:hAnsi="Times New Roman" w:cs="Times New Roman"/>
          <w:color w:val="000000"/>
          <w:sz w:val="24"/>
          <w:szCs w:val="24"/>
        </w:rPr>
        <w:t>Fentiek alapján kérem az előterjesztést megtárgyalni és határozat-tervezetet elfogadni szíveskedjenek.</w:t>
      </w:r>
    </w:p>
    <w:p w:rsidR="000B38D7" w:rsidRPr="006D38FB" w:rsidRDefault="000B38D7" w:rsidP="000B38D7">
      <w:pPr>
        <w:pStyle w:val="Listaszerbekezds"/>
        <w:jc w:val="both"/>
        <w:rPr>
          <w:color w:val="000000"/>
          <w:sz w:val="24"/>
          <w:szCs w:val="24"/>
        </w:rPr>
      </w:pPr>
    </w:p>
    <w:p w:rsidR="000B38D7" w:rsidRPr="006D38FB" w:rsidRDefault="000B38D7" w:rsidP="000B38D7">
      <w:pPr>
        <w:pStyle w:val="Listaszerbekezds"/>
        <w:jc w:val="both"/>
        <w:rPr>
          <w:color w:val="000000"/>
          <w:sz w:val="24"/>
          <w:szCs w:val="24"/>
        </w:rPr>
      </w:pPr>
    </w:p>
    <w:p w:rsidR="000B38D7" w:rsidRPr="006D38FB" w:rsidRDefault="000B38D7" w:rsidP="000B38D7">
      <w:pPr>
        <w:pStyle w:val="Listaszerbekezds"/>
        <w:jc w:val="both"/>
        <w:rPr>
          <w:color w:val="000000"/>
          <w:sz w:val="24"/>
          <w:szCs w:val="24"/>
        </w:rPr>
      </w:pPr>
    </w:p>
    <w:p w:rsidR="000B38D7" w:rsidRPr="006D38FB" w:rsidRDefault="000B38D7" w:rsidP="000B38D7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D38FB">
        <w:rPr>
          <w:rFonts w:ascii="Times New Roman" w:hAnsi="Times New Roman" w:cs="Times New Roman"/>
          <w:bCs/>
          <w:sz w:val="24"/>
          <w:szCs w:val="24"/>
        </w:rPr>
        <w:t>Tiszavasvári, 20</w:t>
      </w:r>
      <w:r>
        <w:rPr>
          <w:rFonts w:ascii="Times New Roman" w:hAnsi="Times New Roman" w:cs="Times New Roman"/>
          <w:bCs/>
          <w:sz w:val="24"/>
          <w:szCs w:val="24"/>
        </w:rPr>
        <w:t>23</w:t>
      </w:r>
      <w:r w:rsidRPr="006D38FB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3033F9">
        <w:rPr>
          <w:rFonts w:ascii="Times New Roman" w:hAnsi="Times New Roman" w:cs="Times New Roman"/>
          <w:bCs/>
          <w:sz w:val="24"/>
          <w:szCs w:val="24"/>
        </w:rPr>
        <w:t>december</w:t>
      </w:r>
      <w:r w:rsidRPr="006D38F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F3907">
        <w:rPr>
          <w:rFonts w:ascii="Times New Roman" w:hAnsi="Times New Roman" w:cs="Times New Roman"/>
          <w:bCs/>
          <w:sz w:val="24"/>
          <w:szCs w:val="24"/>
        </w:rPr>
        <w:t>8</w:t>
      </w:r>
      <w:r w:rsidRPr="006D38FB">
        <w:rPr>
          <w:rFonts w:ascii="Times New Roman" w:hAnsi="Times New Roman" w:cs="Times New Roman"/>
          <w:bCs/>
          <w:sz w:val="24"/>
          <w:szCs w:val="24"/>
        </w:rPr>
        <w:t>.</w:t>
      </w:r>
    </w:p>
    <w:p w:rsidR="000B38D7" w:rsidRPr="006D38FB" w:rsidRDefault="000B38D7" w:rsidP="000B38D7">
      <w:pPr>
        <w:pStyle w:val="Listaszerbekezds"/>
        <w:jc w:val="both"/>
        <w:rPr>
          <w:bCs/>
          <w:sz w:val="24"/>
          <w:szCs w:val="24"/>
        </w:rPr>
      </w:pPr>
    </w:p>
    <w:p w:rsidR="000B38D7" w:rsidRPr="006D38FB" w:rsidRDefault="000B38D7" w:rsidP="000B38D7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B38D7" w:rsidRDefault="000B38D7" w:rsidP="000B38D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D38F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Szőke Zoltán</w:t>
      </w:r>
    </w:p>
    <w:p w:rsidR="003033F9" w:rsidRDefault="003033F9" w:rsidP="000B38D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3033F9" w:rsidRDefault="003033F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033F9" w:rsidRPr="00587993" w:rsidRDefault="003033F9" w:rsidP="003033F9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587993">
        <w:rPr>
          <w:rFonts w:ascii="Times New Roman" w:hAnsi="Times New Roman" w:cs="Times New Roman"/>
          <w:sz w:val="24"/>
          <w:szCs w:val="24"/>
        </w:rPr>
        <w:lastRenderedPageBreak/>
        <w:t>előterjesztés</w:t>
      </w:r>
      <w:proofErr w:type="gramEnd"/>
      <w:r w:rsidRPr="00587993">
        <w:rPr>
          <w:rFonts w:ascii="Times New Roman" w:hAnsi="Times New Roman" w:cs="Times New Roman"/>
          <w:sz w:val="24"/>
          <w:szCs w:val="24"/>
        </w:rPr>
        <w:t xml:space="preserve"> 1. melléklete</w:t>
      </w:r>
    </w:p>
    <w:p w:rsidR="003033F9" w:rsidRDefault="009D6D7D" w:rsidP="000B38D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hu-HU"/>
        </w:rPr>
        <w:drawing>
          <wp:inline distT="0" distB="0" distL="0" distR="0">
            <wp:extent cx="5760720" cy="8150729"/>
            <wp:effectExtent l="0" t="0" r="0" b="3175"/>
            <wp:docPr id="1" name="Kép 1" descr="D:\Scan\SKM_C25823120715180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can\SKM_C25823120715180_0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0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6D7D" w:rsidRDefault="009D6D7D" w:rsidP="000B38D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6D7D" w:rsidRDefault="009D6D7D" w:rsidP="000B38D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hu-HU"/>
        </w:rPr>
        <w:lastRenderedPageBreak/>
        <w:drawing>
          <wp:inline distT="0" distB="0" distL="0" distR="0">
            <wp:extent cx="5760720" cy="8150729"/>
            <wp:effectExtent l="0" t="0" r="0" b="3175"/>
            <wp:docPr id="2" name="Kép 2" descr="D:\Scan\SKM_C25823120715180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can\SKM_C25823120715180_000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0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6D7D" w:rsidRDefault="009D6D7D" w:rsidP="000B38D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6D7D" w:rsidRPr="006D38FB" w:rsidRDefault="009D6D7D" w:rsidP="000B38D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6D7D" w:rsidRPr="006D38FB" w:rsidRDefault="009D6D7D" w:rsidP="009D6D7D">
      <w:pPr>
        <w:pStyle w:val="Listaszerbekezds"/>
        <w:keepNext/>
        <w:widowControl w:val="0"/>
        <w:jc w:val="center"/>
        <w:rPr>
          <w:b/>
          <w:caps/>
          <w:kern w:val="28"/>
          <w:sz w:val="24"/>
        </w:rPr>
      </w:pPr>
      <w:r w:rsidRPr="006D38FB">
        <w:rPr>
          <w:b/>
          <w:caps/>
          <w:kern w:val="28"/>
          <w:sz w:val="24"/>
        </w:rPr>
        <w:lastRenderedPageBreak/>
        <w:t>határozat-tervezet</w:t>
      </w:r>
    </w:p>
    <w:p w:rsidR="009D6D7D" w:rsidRPr="006D38FB" w:rsidRDefault="009D6D7D" w:rsidP="009D6D7D">
      <w:pPr>
        <w:pStyle w:val="Listaszerbekezds"/>
        <w:keepNext/>
        <w:widowControl w:val="0"/>
        <w:jc w:val="center"/>
        <w:rPr>
          <w:b/>
          <w:caps/>
          <w:kern w:val="28"/>
          <w:sz w:val="24"/>
        </w:rPr>
      </w:pPr>
      <w:r w:rsidRPr="006D38FB">
        <w:rPr>
          <w:b/>
          <w:caps/>
          <w:kern w:val="28"/>
          <w:sz w:val="24"/>
        </w:rPr>
        <w:t>Tiszavasvári Város Önkormányzata</w:t>
      </w:r>
      <w:r w:rsidRPr="006D38FB">
        <w:rPr>
          <w:b/>
          <w:caps/>
          <w:kern w:val="28"/>
          <w:sz w:val="24"/>
        </w:rPr>
        <w:br/>
        <w:t>KÉPVISELŐ-TESTÜLETÉNEK</w:t>
      </w:r>
    </w:p>
    <w:p w:rsidR="009D6D7D" w:rsidRPr="006D38FB" w:rsidRDefault="009D6D7D" w:rsidP="009D6D7D">
      <w:pPr>
        <w:pStyle w:val="Listaszerbekezds"/>
        <w:keepNext/>
        <w:spacing w:before="60" w:after="60"/>
        <w:jc w:val="center"/>
        <w:outlineLvl w:val="1"/>
        <w:rPr>
          <w:b/>
          <w:sz w:val="24"/>
        </w:rPr>
      </w:pPr>
      <w:r w:rsidRPr="006D38FB">
        <w:rPr>
          <w:b/>
          <w:sz w:val="24"/>
        </w:rPr>
        <w:t>…/20</w:t>
      </w:r>
      <w:r>
        <w:rPr>
          <w:b/>
          <w:sz w:val="24"/>
        </w:rPr>
        <w:t>23</w:t>
      </w:r>
      <w:r w:rsidRPr="006D38FB">
        <w:rPr>
          <w:b/>
          <w:sz w:val="24"/>
        </w:rPr>
        <w:t>. (…..) Kt. sz.</w:t>
      </w:r>
    </w:p>
    <w:p w:rsidR="009D6D7D" w:rsidRDefault="009D6D7D" w:rsidP="009D6D7D">
      <w:pPr>
        <w:pStyle w:val="Listaszerbekezds"/>
        <w:keepNext/>
        <w:spacing w:before="60" w:after="60"/>
        <w:jc w:val="center"/>
        <w:outlineLvl w:val="1"/>
        <w:rPr>
          <w:b/>
          <w:sz w:val="24"/>
        </w:rPr>
      </w:pPr>
      <w:proofErr w:type="gramStart"/>
      <w:r w:rsidRPr="006D38FB">
        <w:rPr>
          <w:b/>
          <w:sz w:val="24"/>
        </w:rPr>
        <w:t>határozata</w:t>
      </w:r>
      <w:proofErr w:type="gramEnd"/>
    </w:p>
    <w:p w:rsidR="009D6D7D" w:rsidRPr="00CF4DDB" w:rsidRDefault="009D6D7D" w:rsidP="009D6D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A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Tiva-Szolg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Nonprofit Kft. részére történő tulajdonosi hozzájárulás megadása a T</w:t>
      </w:r>
      <w:r w:rsidRPr="00CF4DD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iszavasvári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Köztemető koporsó hűtőkamra cseréjéhez</w:t>
      </w:r>
    </w:p>
    <w:p w:rsidR="009D6D7D" w:rsidRDefault="009D6D7D" w:rsidP="009D6D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6D7D" w:rsidRDefault="009D6D7D" w:rsidP="009D6D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334A7">
        <w:rPr>
          <w:rFonts w:ascii="Times New Roman" w:hAnsi="Times New Roman" w:cs="Times New Roman"/>
          <w:sz w:val="24"/>
          <w:szCs w:val="24"/>
        </w:rPr>
        <w:t xml:space="preserve">(mely egyben </w:t>
      </w:r>
      <w:proofErr w:type="gramStart"/>
      <w:r w:rsidRPr="00B334A7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…</w:t>
      </w:r>
      <w:proofErr w:type="gramEnd"/>
      <w:r w:rsidRPr="00B334A7">
        <w:rPr>
          <w:rFonts w:ascii="Times New Roman" w:hAnsi="Times New Roman" w:cs="Times New Roman"/>
          <w:sz w:val="24"/>
          <w:szCs w:val="24"/>
        </w:rPr>
        <w:t>/202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B334A7">
        <w:rPr>
          <w:rFonts w:ascii="Times New Roman" w:hAnsi="Times New Roman" w:cs="Times New Roman"/>
          <w:sz w:val="24"/>
          <w:szCs w:val="24"/>
        </w:rPr>
        <w:t>. (</w:t>
      </w:r>
      <w:r>
        <w:rPr>
          <w:rFonts w:ascii="Times New Roman" w:hAnsi="Times New Roman" w:cs="Times New Roman"/>
          <w:sz w:val="24"/>
          <w:szCs w:val="24"/>
        </w:rPr>
        <w:t>………</w:t>
      </w:r>
      <w:r w:rsidRPr="00B334A7">
        <w:rPr>
          <w:rFonts w:ascii="Times New Roman" w:hAnsi="Times New Roman" w:cs="Times New Roman"/>
          <w:sz w:val="24"/>
          <w:szCs w:val="24"/>
        </w:rPr>
        <w:t>.) számú alapítói határozatnak minősül)</w:t>
      </w:r>
    </w:p>
    <w:p w:rsidR="009D6D7D" w:rsidRPr="006D38FB" w:rsidRDefault="009D6D7D" w:rsidP="009D6D7D">
      <w:pPr>
        <w:pStyle w:val="Listaszerbekezds"/>
        <w:keepNext/>
        <w:spacing w:before="60" w:after="60"/>
        <w:jc w:val="center"/>
        <w:outlineLvl w:val="1"/>
        <w:rPr>
          <w:b/>
          <w:sz w:val="24"/>
        </w:rPr>
      </w:pPr>
    </w:p>
    <w:p w:rsidR="009D6D7D" w:rsidRPr="006D38FB" w:rsidRDefault="009D6D7D" w:rsidP="009D6D7D">
      <w:pPr>
        <w:pStyle w:val="Listaszerbekezds"/>
        <w:jc w:val="both"/>
        <w:rPr>
          <w:sz w:val="24"/>
          <w:szCs w:val="24"/>
        </w:rPr>
      </w:pPr>
    </w:p>
    <w:p w:rsidR="009D6D7D" w:rsidRPr="00235A97" w:rsidRDefault="009D6D7D" w:rsidP="009D6D7D">
      <w:pPr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235A97">
        <w:rPr>
          <w:rFonts w:ascii="Times New Roman" w:hAnsi="Times New Roman" w:cs="Times New Roman"/>
          <w:sz w:val="24"/>
          <w:szCs w:val="24"/>
        </w:rPr>
        <w:t xml:space="preserve">Tiszavasvári Város Önkormányzata Képviselő-testülete </w:t>
      </w:r>
      <w:r w:rsidRPr="00235A97">
        <w:rPr>
          <w:rFonts w:ascii="Times New Roman" w:hAnsi="Times New Roman" w:cs="Times New Roman"/>
          <w:bCs/>
          <w:sz w:val="24"/>
          <w:szCs w:val="24"/>
          <w:lang w:eastAsia="ar-SA"/>
        </w:rPr>
        <w:t>Magyarország helyi önkormányzatairól szóló 2011. CLXXXIX. tv. 107.§–</w:t>
      </w:r>
      <w:proofErr w:type="spellStart"/>
      <w:r w:rsidRPr="00235A97">
        <w:rPr>
          <w:rFonts w:ascii="Times New Roman" w:hAnsi="Times New Roman" w:cs="Times New Roman"/>
          <w:bCs/>
          <w:sz w:val="24"/>
          <w:szCs w:val="24"/>
          <w:lang w:eastAsia="ar-SA"/>
        </w:rPr>
        <w:t>ában</w:t>
      </w:r>
      <w:proofErr w:type="spellEnd"/>
      <w:r w:rsidRPr="00235A97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kapott felhatalmazás alapján az alábbi határozatot hozza:</w:t>
      </w:r>
    </w:p>
    <w:p w:rsidR="009D6D7D" w:rsidRDefault="009D6D7D" w:rsidP="009D6D7D">
      <w:pPr>
        <w:spacing w:before="120" w:after="1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235A97">
        <w:rPr>
          <w:rFonts w:ascii="Times New Roman" w:hAnsi="Times New Roman" w:cs="Times New Roman"/>
          <w:b/>
          <w:bCs/>
          <w:sz w:val="24"/>
          <w:szCs w:val="24"/>
        </w:rPr>
        <w:t>Hozzájárul,</w:t>
      </w:r>
      <w:r w:rsidRPr="00235A97">
        <w:rPr>
          <w:rFonts w:ascii="Times New Roman" w:hAnsi="Times New Roman" w:cs="Times New Roman"/>
          <w:bCs/>
          <w:sz w:val="24"/>
          <w:szCs w:val="24"/>
        </w:rPr>
        <w:t xml:space="preserve"> hogy a </w:t>
      </w:r>
      <w:r w:rsidRPr="00235A97">
        <w:rPr>
          <w:rFonts w:ascii="Times New Roman" w:hAnsi="Times New Roman" w:cs="Times New Roman"/>
          <w:b/>
          <w:sz w:val="24"/>
          <w:szCs w:val="24"/>
        </w:rPr>
        <w:t>Tiszavasvári Településszolgáltatási és Vagyonkezelő Nonprofit Korlátolt Felelősségű Társaság</w:t>
      </w:r>
      <w:r w:rsidRPr="00235A97">
        <w:rPr>
          <w:rFonts w:ascii="Times New Roman" w:hAnsi="Times New Roman" w:cs="Times New Roman"/>
          <w:sz w:val="24"/>
          <w:szCs w:val="24"/>
        </w:rPr>
        <w:t xml:space="preserve"> (Cg. 15-09-063127, székhely: 4440 Tiszavasvári, Báthori u. 6. sz.,) </w:t>
      </w:r>
      <w:r w:rsidRPr="00235A97">
        <w:rPr>
          <w:rFonts w:ascii="Times New Roman" w:hAnsi="Times New Roman" w:cs="Times New Roman"/>
          <w:bCs/>
          <w:sz w:val="24"/>
          <w:szCs w:val="24"/>
        </w:rPr>
        <w:t xml:space="preserve">a </w:t>
      </w:r>
      <w:r>
        <w:rPr>
          <w:rFonts w:ascii="Times New Roman" w:hAnsi="Times New Roman" w:cs="Times New Roman"/>
          <w:bCs/>
          <w:sz w:val="24"/>
          <w:szCs w:val="24"/>
        </w:rPr>
        <w:t xml:space="preserve">Tiszavasvári,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Vörösvári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úton a 057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hrsz-ú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városi köztemető</w:t>
      </w:r>
      <w:r w:rsidR="001F3907">
        <w:rPr>
          <w:rFonts w:ascii="Times New Roman" w:hAnsi="Times New Roman" w:cs="Times New Roman"/>
          <w:bCs/>
          <w:sz w:val="24"/>
          <w:szCs w:val="24"/>
        </w:rPr>
        <w:t>ben a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F3907">
        <w:rPr>
          <w:rFonts w:ascii="Times New Roman" w:hAnsi="Times New Roman" w:cs="Times New Roman"/>
          <w:bCs/>
          <w:sz w:val="24"/>
          <w:szCs w:val="24"/>
        </w:rPr>
        <w:t>koporsó hűtőkamra</w:t>
      </w:r>
      <w:r>
        <w:rPr>
          <w:rFonts w:ascii="Times New Roman" w:hAnsi="Times New Roman" w:cs="Times New Roman"/>
          <w:bCs/>
          <w:sz w:val="24"/>
          <w:szCs w:val="24"/>
        </w:rPr>
        <w:t xml:space="preserve"> cseréjét, mint értéknövelő munkát megvalósítsa a határozat 1. mellékletét képező </w:t>
      </w:r>
      <w:proofErr w:type="spellStart"/>
      <w:r w:rsidR="001F3907">
        <w:rPr>
          <w:rFonts w:ascii="Times New Roman" w:hAnsi="Times New Roman" w:cs="Times New Roman"/>
          <w:bCs/>
          <w:sz w:val="24"/>
          <w:szCs w:val="24"/>
        </w:rPr>
        <w:t>Csiszer</w:t>
      </w:r>
      <w:proofErr w:type="spellEnd"/>
      <w:r w:rsidR="001F3907">
        <w:rPr>
          <w:rFonts w:ascii="Times New Roman" w:hAnsi="Times New Roman" w:cs="Times New Roman"/>
          <w:bCs/>
          <w:sz w:val="24"/>
          <w:szCs w:val="24"/>
        </w:rPr>
        <w:t xml:space="preserve"> Kft. (4080 Hajdúnánás, Széchenyi u. 36.)</w:t>
      </w:r>
      <w:r>
        <w:rPr>
          <w:rFonts w:ascii="Times New Roman" w:hAnsi="Times New Roman" w:cs="Times New Roman"/>
          <w:bCs/>
          <w:sz w:val="24"/>
          <w:szCs w:val="24"/>
        </w:rPr>
        <w:t xml:space="preserve"> árajánlatában adott </w:t>
      </w:r>
      <w:r w:rsidR="001F3907">
        <w:rPr>
          <w:rFonts w:ascii="Times New Roman" w:hAnsi="Times New Roman" w:cs="Times New Roman"/>
          <w:bCs/>
          <w:sz w:val="24"/>
          <w:szCs w:val="24"/>
        </w:rPr>
        <w:t>4.765.000,-FT+Áfa</w:t>
      </w:r>
      <w:r>
        <w:rPr>
          <w:rFonts w:ascii="Times New Roman" w:hAnsi="Times New Roman" w:cs="Times New Roman"/>
          <w:bCs/>
          <w:sz w:val="24"/>
          <w:szCs w:val="24"/>
        </w:rPr>
        <w:t xml:space="preserve"> értékben. </w:t>
      </w:r>
    </w:p>
    <w:p w:rsidR="009D6D7D" w:rsidRPr="00235A97" w:rsidRDefault="009D6D7D" w:rsidP="009D6D7D">
      <w:pPr>
        <w:spacing w:before="120" w:after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5A97">
        <w:rPr>
          <w:rFonts w:ascii="Times New Roman" w:hAnsi="Times New Roman" w:cs="Times New Roman"/>
          <w:b/>
          <w:bCs/>
          <w:sz w:val="24"/>
          <w:szCs w:val="24"/>
        </w:rPr>
        <w:t>Határidő</w:t>
      </w:r>
      <w:r w:rsidRPr="00235A97">
        <w:rPr>
          <w:rFonts w:ascii="Times New Roman" w:hAnsi="Times New Roman" w:cs="Times New Roman"/>
          <w:bCs/>
          <w:sz w:val="24"/>
          <w:szCs w:val="24"/>
        </w:rPr>
        <w:t xml:space="preserve">: </w:t>
      </w:r>
      <w:proofErr w:type="gramStart"/>
      <w:r w:rsidRPr="00235A97">
        <w:rPr>
          <w:rFonts w:ascii="Times New Roman" w:hAnsi="Times New Roman" w:cs="Times New Roman"/>
          <w:bCs/>
          <w:sz w:val="24"/>
          <w:szCs w:val="24"/>
        </w:rPr>
        <w:t xml:space="preserve">azonnal                                    </w:t>
      </w:r>
      <w:r w:rsidRPr="00235A97">
        <w:rPr>
          <w:rFonts w:ascii="Times New Roman" w:hAnsi="Times New Roman" w:cs="Times New Roman"/>
          <w:b/>
          <w:bCs/>
          <w:sz w:val="24"/>
          <w:szCs w:val="24"/>
        </w:rPr>
        <w:t>Felelős</w:t>
      </w:r>
      <w:proofErr w:type="gramEnd"/>
      <w:r w:rsidRPr="00235A97">
        <w:rPr>
          <w:rFonts w:ascii="Times New Roman" w:hAnsi="Times New Roman" w:cs="Times New Roman"/>
          <w:bCs/>
          <w:sz w:val="24"/>
          <w:szCs w:val="24"/>
        </w:rPr>
        <w:t>: Szőke Zoltán polgármester</w:t>
      </w:r>
    </w:p>
    <w:p w:rsidR="009D6D7D" w:rsidRPr="008A7070" w:rsidRDefault="009D6D7D" w:rsidP="009D6D7D">
      <w:pPr>
        <w:spacing w:before="120" w:after="1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235A97">
        <w:rPr>
          <w:rFonts w:ascii="Times New Roman" w:hAnsi="Times New Roman" w:cs="Times New Roman"/>
          <w:b/>
          <w:bCs/>
          <w:sz w:val="24"/>
          <w:szCs w:val="24"/>
        </w:rPr>
        <w:t xml:space="preserve">Felkéri </w:t>
      </w:r>
      <w:r w:rsidRPr="00235A97"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Pr="008A7070">
        <w:rPr>
          <w:rFonts w:ascii="Times New Roman" w:hAnsi="Times New Roman" w:cs="Times New Roman"/>
          <w:sz w:val="24"/>
          <w:szCs w:val="24"/>
        </w:rPr>
        <w:t>Tiszavasvári Településszolgáltatási és Vagyonkezelő Nonprofit Korlátolt Felelősségű Társaság ügyvezetőjét,</w:t>
      </w:r>
      <w:r w:rsidRPr="008A7070">
        <w:rPr>
          <w:rFonts w:ascii="Times New Roman" w:hAnsi="Times New Roman" w:cs="Times New Roman"/>
          <w:bCs/>
          <w:sz w:val="24"/>
          <w:szCs w:val="24"/>
        </w:rPr>
        <w:t xml:space="preserve"> hogy a </w:t>
      </w:r>
      <w:r w:rsidR="00D2790D">
        <w:rPr>
          <w:rFonts w:ascii="Times New Roman" w:hAnsi="Times New Roman" w:cs="Times New Roman"/>
          <w:bCs/>
          <w:sz w:val="24"/>
          <w:szCs w:val="24"/>
        </w:rPr>
        <w:t xml:space="preserve">koporsó </w:t>
      </w:r>
      <w:bookmarkStart w:id="4" w:name="_GoBack"/>
      <w:bookmarkEnd w:id="4"/>
      <w:r w:rsidR="001F3907">
        <w:rPr>
          <w:rFonts w:ascii="Times New Roman" w:hAnsi="Times New Roman" w:cs="Times New Roman"/>
          <w:bCs/>
          <w:sz w:val="24"/>
          <w:szCs w:val="24"/>
        </w:rPr>
        <w:t xml:space="preserve">hűtőkamra </w:t>
      </w:r>
      <w:r w:rsidRPr="008A7070">
        <w:rPr>
          <w:rFonts w:ascii="Times New Roman" w:hAnsi="Times New Roman" w:cs="Times New Roman"/>
          <w:bCs/>
          <w:sz w:val="24"/>
          <w:szCs w:val="24"/>
        </w:rPr>
        <w:t>cser</w:t>
      </w:r>
      <w:r w:rsidR="00EE1080">
        <w:rPr>
          <w:rFonts w:ascii="Times New Roman" w:hAnsi="Times New Roman" w:cs="Times New Roman"/>
          <w:bCs/>
          <w:sz w:val="24"/>
          <w:szCs w:val="24"/>
        </w:rPr>
        <w:t>ét</w:t>
      </w:r>
      <w:r w:rsidRPr="008A7070">
        <w:rPr>
          <w:rFonts w:ascii="Times New Roman" w:hAnsi="Times New Roman" w:cs="Times New Roman"/>
          <w:bCs/>
          <w:sz w:val="24"/>
          <w:szCs w:val="24"/>
        </w:rPr>
        <w:t xml:space="preserve">, mint felújítás értékét a felújítást befejezését követően bizonylatokkal </w:t>
      </w:r>
      <w:proofErr w:type="gramStart"/>
      <w:r w:rsidRPr="008A7070">
        <w:rPr>
          <w:rFonts w:ascii="Times New Roman" w:hAnsi="Times New Roman" w:cs="Times New Roman"/>
          <w:bCs/>
          <w:sz w:val="24"/>
          <w:szCs w:val="24"/>
        </w:rPr>
        <w:t>igazolja</w:t>
      </w:r>
      <w:proofErr w:type="gramEnd"/>
      <w:r w:rsidRPr="008A7070">
        <w:rPr>
          <w:rFonts w:ascii="Times New Roman" w:hAnsi="Times New Roman" w:cs="Times New Roman"/>
          <w:bCs/>
          <w:sz w:val="24"/>
          <w:szCs w:val="24"/>
        </w:rPr>
        <w:t xml:space="preserve"> és arról írásban számoljon be az önkormányzat részére.</w:t>
      </w:r>
    </w:p>
    <w:p w:rsidR="009D6D7D" w:rsidRPr="00235A97" w:rsidRDefault="009D6D7D" w:rsidP="009D6D7D">
      <w:pPr>
        <w:spacing w:before="120" w:after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5A97">
        <w:rPr>
          <w:rFonts w:ascii="Times New Roman" w:hAnsi="Times New Roman" w:cs="Times New Roman"/>
          <w:b/>
          <w:bCs/>
          <w:sz w:val="24"/>
          <w:szCs w:val="24"/>
        </w:rPr>
        <w:t>Határidő</w:t>
      </w:r>
      <w:r w:rsidRPr="00235A97">
        <w:rPr>
          <w:rFonts w:ascii="Times New Roman" w:hAnsi="Times New Roman" w:cs="Times New Roman"/>
          <w:bCs/>
          <w:sz w:val="24"/>
          <w:szCs w:val="24"/>
        </w:rPr>
        <w:t xml:space="preserve">: </w:t>
      </w:r>
      <w:proofErr w:type="gramStart"/>
      <w:r w:rsidRPr="00235A97">
        <w:rPr>
          <w:rFonts w:ascii="Times New Roman" w:hAnsi="Times New Roman" w:cs="Times New Roman"/>
          <w:bCs/>
          <w:sz w:val="24"/>
          <w:szCs w:val="24"/>
        </w:rPr>
        <w:t xml:space="preserve">esedékességkor                       </w:t>
      </w:r>
      <w:r w:rsidRPr="00235A97">
        <w:rPr>
          <w:rFonts w:ascii="Times New Roman" w:hAnsi="Times New Roman" w:cs="Times New Roman"/>
          <w:b/>
          <w:bCs/>
          <w:sz w:val="24"/>
          <w:szCs w:val="24"/>
        </w:rPr>
        <w:t>Felelős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: dr.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Groncsák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Andrea ügyvezető</w:t>
      </w:r>
    </w:p>
    <w:p w:rsidR="009D6D7D" w:rsidRPr="00235A97" w:rsidRDefault="009D6D7D" w:rsidP="009D6D7D">
      <w:pPr>
        <w:pStyle w:val="Listaszerbekezds"/>
        <w:jc w:val="both"/>
        <w:rPr>
          <w:bCs/>
          <w:sz w:val="24"/>
          <w:szCs w:val="24"/>
        </w:rPr>
      </w:pPr>
    </w:p>
    <w:p w:rsidR="009D6D7D" w:rsidRPr="00235A97" w:rsidRDefault="009D6D7D" w:rsidP="009D6D7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235A97">
        <w:rPr>
          <w:rFonts w:ascii="Times New Roman" w:hAnsi="Times New Roman" w:cs="Times New Roman"/>
          <w:sz w:val="24"/>
          <w:szCs w:val="24"/>
        </w:rPr>
        <w:t xml:space="preserve">Elfogadja Tiszavasvári Város Önkormányzata és </w:t>
      </w:r>
      <w:r w:rsidRPr="00235A97">
        <w:rPr>
          <w:rFonts w:ascii="Times New Roman" w:hAnsi="Times New Roman" w:cs="Times New Roman"/>
          <w:b/>
          <w:sz w:val="24"/>
          <w:szCs w:val="24"/>
        </w:rPr>
        <w:t>Tiszavasvári Településszolgáltatási és Vagyonkezelő Nonprofit Korlátolt Felelősségű Társaság</w:t>
      </w:r>
      <w:r w:rsidRPr="00235A9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közö</w:t>
      </w:r>
      <w:r w:rsidRPr="00235A97">
        <w:rPr>
          <w:rFonts w:ascii="Times New Roman" w:hAnsi="Times New Roman" w:cs="Times New Roman"/>
          <w:color w:val="000000"/>
          <w:sz w:val="24"/>
          <w:szCs w:val="24"/>
        </w:rPr>
        <w:t>tti - a</w:t>
      </w:r>
      <w:r w:rsidRPr="00235A97">
        <w:rPr>
          <w:rFonts w:ascii="Times New Roman" w:hAnsi="Times New Roman" w:cs="Times New Roman"/>
          <w:bCs/>
          <w:sz w:val="24"/>
          <w:szCs w:val="24"/>
        </w:rPr>
        <w:t>z Önkormányzat tulajdonában lévő Tiszavasvári</w:t>
      </w:r>
      <w:r>
        <w:rPr>
          <w:rFonts w:ascii="Times New Roman" w:hAnsi="Times New Roman" w:cs="Times New Roman"/>
          <w:bCs/>
          <w:sz w:val="24"/>
          <w:szCs w:val="24"/>
        </w:rPr>
        <w:t xml:space="preserve"> 057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hrsz-ú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35A97">
        <w:rPr>
          <w:rFonts w:ascii="Times New Roman" w:hAnsi="Times New Roman" w:cs="Times New Roman"/>
          <w:bCs/>
          <w:sz w:val="24"/>
          <w:szCs w:val="24"/>
        </w:rPr>
        <w:t xml:space="preserve">ingatlanon </w:t>
      </w:r>
      <w:r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="00EE1080">
        <w:rPr>
          <w:rFonts w:ascii="Times New Roman" w:hAnsi="Times New Roman" w:cs="Times New Roman"/>
          <w:bCs/>
          <w:sz w:val="24"/>
          <w:szCs w:val="24"/>
        </w:rPr>
        <w:t xml:space="preserve">koporsó hűtőkamra csere </w:t>
      </w:r>
      <w:r w:rsidRPr="00235A97">
        <w:rPr>
          <w:rFonts w:ascii="Times New Roman" w:hAnsi="Times New Roman" w:cs="Times New Roman"/>
          <w:bCs/>
          <w:sz w:val="24"/>
          <w:szCs w:val="24"/>
        </w:rPr>
        <w:t>felújítási beruházással kapcsolatban megvalósuló értéknövelő felújítás miatti -</w:t>
      </w:r>
      <w:r w:rsidRPr="00235A97">
        <w:rPr>
          <w:rFonts w:ascii="Times New Roman" w:hAnsi="Times New Roman" w:cs="Times New Roman"/>
          <w:color w:val="000000"/>
          <w:sz w:val="24"/>
          <w:szCs w:val="24"/>
        </w:rPr>
        <w:t xml:space="preserve"> megállapodást</w:t>
      </w:r>
      <w:r w:rsidRPr="00235A97">
        <w:rPr>
          <w:rFonts w:ascii="Times New Roman" w:hAnsi="Times New Roman" w:cs="Times New Roman"/>
          <w:bCs/>
          <w:sz w:val="24"/>
          <w:szCs w:val="24"/>
        </w:rPr>
        <w:t xml:space="preserve"> a határozat </w:t>
      </w:r>
      <w:r>
        <w:rPr>
          <w:rFonts w:ascii="Times New Roman" w:hAnsi="Times New Roman" w:cs="Times New Roman"/>
          <w:bCs/>
          <w:sz w:val="24"/>
          <w:szCs w:val="24"/>
        </w:rPr>
        <w:t>2</w:t>
      </w:r>
      <w:r w:rsidRPr="00235A97">
        <w:rPr>
          <w:rFonts w:ascii="Times New Roman" w:hAnsi="Times New Roman" w:cs="Times New Roman"/>
          <w:bCs/>
          <w:sz w:val="24"/>
          <w:szCs w:val="24"/>
        </w:rPr>
        <w:t>. melléklete szerinti tartalommal.</w:t>
      </w:r>
    </w:p>
    <w:p w:rsidR="009D6D7D" w:rsidRPr="00235A97" w:rsidRDefault="009D6D7D" w:rsidP="009D6D7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5A97">
        <w:rPr>
          <w:rFonts w:ascii="Times New Roman" w:hAnsi="Times New Roman" w:cs="Times New Roman"/>
          <w:b/>
          <w:bCs/>
          <w:sz w:val="24"/>
          <w:szCs w:val="24"/>
        </w:rPr>
        <w:t>Határidő</w:t>
      </w:r>
      <w:r w:rsidRPr="00235A97">
        <w:rPr>
          <w:rFonts w:ascii="Times New Roman" w:hAnsi="Times New Roman" w:cs="Times New Roman"/>
          <w:bCs/>
          <w:sz w:val="24"/>
          <w:szCs w:val="24"/>
        </w:rPr>
        <w:t xml:space="preserve">: </w:t>
      </w:r>
      <w:proofErr w:type="gramStart"/>
      <w:r w:rsidRPr="00235A97">
        <w:rPr>
          <w:rFonts w:ascii="Times New Roman" w:hAnsi="Times New Roman" w:cs="Times New Roman"/>
          <w:bCs/>
          <w:sz w:val="24"/>
          <w:szCs w:val="24"/>
        </w:rPr>
        <w:t xml:space="preserve">azonnal                                            </w:t>
      </w:r>
      <w:r w:rsidRPr="00235A97">
        <w:rPr>
          <w:rFonts w:ascii="Times New Roman" w:hAnsi="Times New Roman" w:cs="Times New Roman"/>
          <w:b/>
          <w:bCs/>
          <w:sz w:val="24"/>
          <w:szCs w:val="24"/>
        </w:rPr>
        <w:t>Felelős</w:t>
      </w:r>
      <w:proofErr w:type="gramEnd"/>
      <w:r w:rsidRPr="00235A97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235A97">
        <w:rPr>
          <w:rFonts w:ascii="Times New Roman" w:hAnsi="Times New Roman" w:cs="Times New Roman"/>
          <w:bCs/>
          <w:sz w:val="24"/>
          <w:szCs w:val="24"/>
        </w:rPr>
        <w:t xml:space="preserve"> Szőke Zoltán polgármester</w:t>
      </w:r>
    </w:p>
    <w:p w:rsidR="009D6D7D" w:rsidRDefault="009D6D7D" w:rsidP="009D6D7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4.</w:t>
      </w:r>
      <w:r w:rsidRPr="00235A9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Felkéri a polgármestert, hogy a Tiszavasvári Településszolgáltatási és Vagyonkezelő Nonprofit Korlátolt Felelősségű Társaság ügyvezetőjét jelen döntésről tájékoztassa. A 2013. évi V. tv. (Ptk.) 3:109 § (4) bekezdés alapján az egyszemélyes társaság legfőbb szerv hatáskörébe tartozó kérdésekben az alapító döntése az ügyvezetéssel való közléssel válik hatályossá. </w:t>
      </w:r>
    </w:p>
    <w:p w:rsidR="009D6D7D" w:rsidRPr="00235A97" w:rsidRDefault="009D6D7D" w:rsidP="009D6D7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</w:pPr>
    </w:p>
    <w:p w:rsidR="009D6D7D" w:rsidRDefault="009D6D7D" w:rsidP="009D6D7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5A97">
        <w:rPr>
          <w:rFonts w:ascii="Times New Roman" w:hAnsi="Times New Roman" w:cs="Times New Roman"/>
          <w:b/>
          <w:bCs/>
          <w:sz w:val="24"/>
          <w:szCs w:val="24"/>
        </w:rPr>
        <w:t>Határidő</w:t>
      </w:r>
      <w:r w:rsidRPr="00235A97">
        <w:rPr>
          <w:rFonts w:ascii="Times New Roman" w:hAnsi="Times New Roman" w:cs="Times New Roman"/>
          <w:bCs/>
          <w:sz w:val="24"/>
          <w:szCs w:val="24"/>
        </w:rPr>
        <w:t xml:space="preserve">: </w:t>
      </w:r>
      <w:proofErr w:type="gramStart"/>
      <w:r w:rsidRPr="00235A97">
        <w:rPr>
          <w:rFonts w:ascii="Times New Roman" w:hAnsi="Times New Roman" w:cs="Times New Roman"/>
          <w:bCs/>
          <w:sz w:val="24"/>
          <w:szCs w:val="24"/>
        </w:rPr>
        <w:t xml:space="preserve">azonnal                                            </w:t>
      </w:r>
      <w:r w:rsidRPr="00235A97">
        <w:rPr>
          <w:rFonts w:ascii="Times New Roman" w:hAnsi="Times New Roman" w:cs="Times New Roman"/>
          <w:b/>
          <w:bCs/>
          <w:sz w:val="24"/>
          <w:szCs w:val="24"/>
        </w:rPr>
        <w:t>Felelős</w:t>
      </w:r>
      <w:proofErr w:type="gramEnd"/>
      <w:r w:rsidRPr="00235A97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235A97">
        <w:rPr>
          <w:rFonts w:ascii="Times New Roman" w:hAnsi="Times New Roman" w:cs="Times New Roman"/>
          <w:bCs/>
          <w:sz w:val="24"/>
          <w:szCs w:val="24"/>
        </w:rPr>
        <w:t xml:space="preserve"> Szőke Zoltán polgármester</w:t>
      </w:r>
    </w:p>
    <w:p w:rsidR="009D6D7D" w:rsidRDefault="009D6D7D" w:rsidP="009D6D7D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D6D7D" w:rsidRDefault="009D6D7D" w:rsidP="009D6D7D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E1080" w:rsidRDefault="00EE1080" w:rsidP="00EE108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F24AE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>…./20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23</w:t>
      </w:r>
      <w:r w:rsidRPr="00F24AE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…</w:t>
      </w:r>
      <w:r w:rsidRPr="00F24AE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.) Kt. számú határozat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1</w:t>
      </w:r>
      <w:r w:rsidRPr="00F24AE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melléklete</w:t>
      </w:r>
    </w:p>
    <w:p w:rsidR="00D7647D" w:rsidRDefault="00EE1080" w:rsidP="000B38D7">
      <w:r>
        <w:rPr>
          <w:rFonts w:ascii="Times New Roman" w:hAnsi="Times New Roman" w:cs="Times New Roman"/>
          <w:b/>
          <w:noProof/>
          <w:sz w:val="24"/>
          <w:szCs w:val="24"/>
          <w:lang w:eastAsia="hu-HU"/>
        </w:rPr>
        <w:drawing>
          <wp:inline distT="0" distB="0" distL="0" distR="0" wp14:anchorId="7833488C" wp14:editId="62730A2F">
            <wp:extent cx="5760720" cy="8150225"/>
            <wp:effectExtent l="0" t="0" r="0" b="3175"/>
            <wp:docPr id="3" name="Kép 3" descr="D:\Scan\SKM_C25823120715180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can\SKM_C25823120715180_0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1080" w:rsidRDefault="00EE1080" w:rsidP="000B38D7"/>
    <w:p w:rsidR="00EE1080" w:rsidRDefault="00EE1080" w:rsidP="000B38D7">
      <w:r>
        <w:rPr>
          <w:rFonts w:ascii="Times New Roman" w:hAnsi="Times New Roman" w:cs="Times New Roman"/>
          <w:b/>
          <w:noProof/>
          <w:sz w:val="24"/>
          <w:szCs w:val="24"/>
          <w:lang w:eastAsia="hu-HU"/>
        </w:rPr>
        <w:lastRenderedPageBreak/>
        <w:drawing>
          <wp:inline distT="0" distB="0" distL="0" distR="0" wp14:anchorId="282A2033" wp14:editId="73221107">
            <wp:extent cx="5760720" cy="8150225"/>
            <wp:effectExtent l="0" t="0" r="0" b="3175"/>
            <wp:docPr id="4" name="Kép 4" descr="D:\Scan\SKM_C25823120715180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can\SKM_C25823120715180_000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1080" w:rsidRDefault="00EE1080" w:rsidP="000B38D7"/>
    <w:p w:rsidR="00EE1080" w:rsidRDefault="00EE1080" w:rsidP="000B38D7"/>
    <w:p w:rsidR="00EE1080" w:rsidRPr="00F24AE5" w:rsidRDefault="00EE1080" w:rsidP="00EE108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24AE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>…./20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23</w:t>
      </w:r>
      <w:r w:rsidRPr="00F24AE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F24AE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…</w:t>
      </w:r>
      <w:r w:rsidRPr="00F24AE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.) Kt. számú határozat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2</w:t>
      </w:r>
      <w:r w:rsidRPr="00F24AE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melléklete</w:t>
      </w:r>
    </w:p>
    <w:p w:rsidR="00EE1080" w:rsidRPr="00F24AE5" w:rsidRDefault="00EE1080" w:rsidP="00EE108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EE1080" w:rsidRPr="00F24AE5" w:rsidRDefault="00EE1080" w:rsidP="00EE10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hu-HU"/>
        </w:rPr>
      </w:pPr>
      <w:r w:rsidRPr="00F24AE5">
        <w:rPr>
          <w:rFonts w:ascii="Times New Roman" w:eastAsia="Times New Roman" w:hAnsi="Times New Roman" w:cs="Times New Roman"/>
          <w:b/>
          <w:sz w:val="32"/>
          <w:szCs w:val="32"/>
          <w:lang w:eastAsia="hu-HU"/>
        </w:rPr>
        <w:t>Megállapodás</w:t>
      </w:r>
    </w:p>
    <w:p w:rsidR="00EE1080" w:rsidRPr="00F24AE5" w:rsidRDefault="00EE1080" w:rsidP="00EE108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hu-HU"/>
        </w:rPr>
      </w:pPr>
    </w:p>
    <w:p w:rsidR="00EE1080" w:rsidRPr="00F24AE5" w:rsidRDefault="00EE1080" w:rsidP="00EE10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24AE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Mely létrejött egyrészről </w:t>
      </w:r>
      <w:r w:rsidRPr="00F24AE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</w:t>
      </w:r>
      <w:r w:rsidRPr="00F24AE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(székhelye: 4440 Tiszavasvári, Városháza tér 4. törzsszáma:732462 képviseli </w:t>
      </w:r>
      <w:r w:rsidRPr="00F24AE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Szőke Zoltán</w:t>
      </w:r>
      <w:r w:rsidRPr="00F24AE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polgármester) a továbbiakban, mint </w:t>
      </w:r>
      <w:r w:rsidRPr="00F24AE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Tulajdonos </w:t>
      </w:r>
      <w:r w:rsidRPr="00F24AE5">
        <w:rPr>
          <w:rFonts w:ascii="Times New Roman" w:eastAsia="Times New Roman" w:hAnsi="Times New Roman" w:cs="Times New Roman"/>
          <w:sz w:val="24"/>
          <w:szCs w:val="24"/>
          <w:lang w:eastAsia="hu-HU"/>
        </w:rPr>
        <w:t>és</w:t>
      </w:r>
    </w:p>
    <w:p w:rsidR="00EE1080" w:rsidRPr="00F24AE5" w:rsidRDefault="00EE1080" w:rsidP="00EE10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24AE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</w:t>
      </w:r>
    </w:p>
    <w:p w:rsidR="00EE1080" w:rsidRPr="00F24AE5" w:rsidRDefault="00EE1080" w:rsidP="00EE108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másrészről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 Tiszavasvári Településszolgáltatási és Vagyonkezelő Nonprofit Korlátolt Felelősségű </w:t>
      </w:r>
      <w:proofErr w:type="gramStart"/>
      <w:r w:rsidRPr="000144DE">
        <w:rPr>
          <w:rFonts w:ascii="Times New Roman" w:hAnsi="Times New Roman" w:cs="Times New Roman"/>
          <w:b/>
          <w:sz w:val="24"/>
          <w:szCs w:val="24"/>
        </w:rPr>
        <w:t>Társaság</w:t>
      </w:r>
      <w:proofErr w:type="gramEnd"/>
      <w:r w:rsidRPr="000144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sz w:val="24"/>
          <w:szCs w:val="24"/>
        </w:rPr>
        <w:t xml:space="preserve">mint az önkormányzat 100 %-os tulajdonában lévő gazdasági társaság (Cg. 15-09-063127, székhely: 4440 Tiszavasvári, </w:t>
      </w:r>
      <w:r>
        <w:rPr>
          <w:rFonts w:ascii="Times New Roman" w:hAnsi="Times New Roman" w:cs="Times New Roman"/>
          <w:sz w:val="24"/>
          <w:szCs w:val="24"/>
        </w:rPr>
        <w:t>Báthori u. 6</w:t>
      </w:r>
      <w:r w:rsidRPr="000144DE">
        <w:rPr>
          <w:rFonts w:ascii="Times New Roman" w:hAnsi="Times New Roman" w:cs="Times New Roman"/>
          <w:sz w:val="24"/>
          <w:szCs w:val="24"/>
        </w:rPr>
        <w:t xml:space="preserve">. sz., képviseli: 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0144DE">
        <w:rPr>
          <w:rFonts w:ascii="Times New Roman" w:hAnsi="Times New Roman" w:cs="Times New Roman"/>
          <w:sz w:val="24"/>
          <w:szCs w:val="24"/>
        </w:rPr>
        <w:t xml:space="preserve">r.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Groncsák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Andrea ügyvezető) - továbbiakban: </w:t>
      </w:r>
      <w:proofErr w:type="spellStart"/>
      <w:r w:rsidRPr="000144DE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sz w:val="24"/>
          <w:szCs w:val="24"/>
        </w:rPr>
        <w:t xml:space="preserve"> Nonprofit Kft.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0144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1080" w:rsidRPr="00F24AE5" w:rsidRDefault="00EE1080" w:rsidP="00EE1080">
      <w:pPr>
        <w:spacing w:after="0" w:line="320" w:lineRule="exact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24AE5">
        <w:rPr>
          <w:rFonts w:ascii="Times New Roman" w:eastAsia="Calibri" w:hAnsi="Times New Roman" w:cs="Times New Roman"/>
          <w:sz w:val="24"/>
          <w:szCs w:val="24"/>
        </w:rPr>
        <w:t>a</w:t>
      </w:r>
      <w:proofErr w:type="gramEnd"/>
      <w:r w:rsidRPr="00F24AE5">
        <w:rPr>
          <w:rFonts w:ascii="Times New Roman" w:eastAsia="Calibri" w:hAnsi="Times New Roman" w:cs="Times New Roman"/>
          <w:sz w:val="24"/>
          <w:szCs w:val="24"/>
        </w:rPr>
        <w:t xml:space="preserve"> továbbiakban együttesen Szerződő Felek között a mai napon az alábbi feltételekkel:</w:t>
      </w:r>
    </w:p>
    <w:p w:rsidR="00EE1080" w:rsidRPr="00F24AE5" w:rsidRDefault="00EE1080" w:rsidP="00EE1080">
      <w:pPr>
        <w:spacing w:after="0" w:line="320" w:lineRule="exact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E1080" w:rsidRPr="00F24AE5" w:rsidRDefault="00EE1080" w:rsidP="00EE1080">
      <w:pPr>
        <w:spacing w:after="0" w:line="320" w:lineRule="exact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F24AE5">
        <w:rPr>
          <w:rFonts w:ascii="Times New Roman" w:eastAsia="Calibri" w:hAnsi="Times New Roman" w:cs="Times New Roman"/>
          <w:b/>
          <w:sz w:val="24"/>
          <w:szCs w:val="24"/>
          <w:u w:val="single"/>
        </w:rPr>
        <w:t>I. Előzmények</w:t>
      </w:r>
    </w:p>
    <w:p w:rsidR="00EE1080" w:rsidRPr="00F24AE5" w:rsidRDefault="00EE1080" w:rsidP="00EE1080">
      <w:pPr>
        <w:spacing w:after="0" w:line="320" w:lineRule="exact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EE1080" w:rsidRPr="006B3FB3" w:rsidRDefault="00EE1080" w:rsidP="00EE108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</w:pPr>
      <w:r w:rsidRPr="00F24AE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 Szerződő Felek rögzítik, hogy a tiszavasvári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057</w:t>
      </w:r>
      <w:r w:rsidRPr="00F24AE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helyrajzi számon nyilvántartott, természetben 4440 Tiszavasvári,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Vörösvári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úton</w:t>
      </w:r>
      <w:r w:rsidRPr="00F24AE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fekvő ingatlan,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</w:t>
      </w:r>
      <w:r w:rsidRPr="00F24AE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rendeltetése szerint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temető, ravatalozó - </w:t>
      </w:r>
      <w:r w:rsidRPr="00F24AE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Város Önkormányzata kizárólagos tulajdonában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áll, és a Szerződő Felek között megkötött kegyeleti közszolgáltatási szerződés alapján 2016. január 1. napjától kezdődő 15 éves időtartamra a </w:t>
      </w:r>
      <w:proofErr w:type="spellStart"/>
      <w:r w:rsidRPr="006B3FB3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6B3FB3">
        <w:rPr>
          <w:rFonts w:ascii="Times New Roman" w:hAnsi="Times New Roman" w:cs="Times New Roman"/>
          <w:sz w:val="24"/>
          <w:szCs w:val="24"/>
        </w:rPr>
        <w:t xml:space="preserve"> Nonprofit Kft. </w:t>
      </w:r>
      <w:r>
        <w:rPr>
          <w:rFonts w:ascii="Times New Roman" w:hAnsi="Times New Roman" w:cs="Times New Roman"/>
          <w:sz w:val="24"/>
          <w:szCs w:val="24"/>
        </w:rPr>
        <w:t>üzemeltetésében van.</w:t>
      </w:r>
    </w:p>
    <w:p w:rsidR="00EE1080" w:rsidRPr="006B3FB3" w:rsidRDefault="00EE1080" w:rsidP="00EE10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E1080" w:rsidRPr="00F24AE5" w:rsidRDefault="00EE1080" w:rsidP="00EE10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F24AE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II. </w:t>
      </w:r>
      <w:proofErr w:type="gramStart"/>
      <w:r w:rsidRPr="00F24AE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A</w:t>
      </w:r>
      <w:proofErr w:type="gramEnd"/>
      <w:r w:rsidRPr="00F24AE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 megállapodás tárgya</w:t>
      </w:r>
    </w:p>
    <w:p w:rsidR="00EE1080" w:rsidRPr="00F24AE5" w:rsidRDefault="00EE1080" w:rsidP="00EE1080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24AE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 A tiszavasvári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057</w:t>
      </w:r>
      <w:r w:rsidRPr="00F24AE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helyrajzi számon nyilvántartott, természetben 4440 Tiszavasvári,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Vörösvári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úton található Városi Köztemető koporsó hűtőcseréjé</w:t>
      </w:r>
      <w:r w:rsidRPr="00F24AE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vel kapcsolatos beruházás értéknövelő felújítási munkálatainak elszámolása.</w:t>
      </w:r>
    </w:p>
    <w:p w:rsidR="00EE1080" w:rsidRPr="00F24AE5" w:rsidRDefault="00EE1080" w:rsidP="00EE1080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24AE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2. A </w:t>
      </w:r>
      <w:proofErr w:type="spellStart"/>
      <w:r w:rsidRPr="000144DE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sz w:val="24"/>
          <w:szCs w:val="24"/>
        </w:rPr>
        <w:t xml:space="preserve"> Nonprofit Kft.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24AE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saját költségen Tiszavasvári Város Önkormányzata tulajdonában álló </w:t>
      </w:r>
      <w:r w:rsidRPr="00F24AE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057</w:t>
      </w:r>
      <w:r w:rsidRPr="00F24AE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helyrajzi számon nyilvántartott, természetben 4440 Tiszavasvári,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Vörösvári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úton található Városi Köztemető koporsó hűtőcser</w:t>
      </w:r>
      <w:r w:rsidRPr="00F24AE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éjével, felújításával értéknövelő beruházást valósít meg.</w:t>
      </w:r>
    </w:p>
    <w:p w:rsidR="00EE1080" w:rsidRPr="00F24AE5" w:rsidRDefault="00EE1080" w:rsidP="00EE108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24AE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3. </w:t>
      </w:r>
      <w:proofErr w:type="spellStart"/>
      <w:r w:rsidRPr="000144DE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sz w:val="24"/>
          <w:szCs w:val="24"/>
        </w:rPr>
        <w:t xml:space="preserve"> Nonprofit Kft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. </w:t>
      </w:r>
      <w:r w:rsidRPr="00F24AE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vállal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ja</w:t>
      </w:r>
      <w:r w:rsidRPr="00F24AE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, hogy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</w:t>
      </w:r>
      <w:r w:rsidRPr="00F24AE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felújítás értékét a felújítást befejezését követően bizonylatokkal igazolja a Tulajdonos felé.</w:t>
      </w:r>
    </w:p>
    <w:p w:rsidR="00EE1080" w:rsidRPr="00F24AE5" w:rsidRDefault="00EE1080" w:rsidP="00EE1080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24AE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4. Szerződő Felek megállapodnak, hogy </w:t>
      </w:r>
      <w:r w:rsidRPr="00F24AE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,</w:t>
      </w:r>
      <w:r w:rsidRPr="00F24AE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mint tulajdonos hozzájárulásával a </w:t>
      </w:r>
      <w:r w:rsidRPr="004837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II. 2. pontban megjelölt értéknövelő felújítási munkák vonatkozásában a </w:t>
      </w:r>
      <w:proofErr w:type="spellStart"/>
      <w:r w:rsidRPr="004837CD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4837CD">
        <w:rPr>
          <w:rFonts w:ascii="Times New Roman" w:hAnsi="Times New Roman" w:cs="Times New Roman"/>
          <w:b/>
          <w:sz w:val="24"/>
          <w:szCs w:val="24"/>
        </w:rPr>
        <w:t xml:space="preserve"> Nonprofit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0144DE">
        <w:rPr>
          <w:rFonts w:ascii="Times New Roman" w:hAnsi="Times New Roman" w:cs="Times New Roman"/>
          <w:b/>
          <w:sz w:val="24"/>
          <w:szCs w:val="24"/>
        </w:rPr>
        <w:t>Kft</w:t>
      </w:r>
      <w:r w:rsidRPr="004837C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</w:t>
      </w:r>
      <w:proofErr w:type="gramEnd"/>
      <w:r w:rsidRPr="004837C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Pr="006B3FB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mint üzemeltető</w:t>
      </w:r>
      <w:r w:rsidRPr="006B3FB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– a kegyeleti közszolgáltatási szerződés megszűnésekor, illetve megszüntetésekor </w:t>
      </w:r>
      <w:r w:rsidRPr="00EE108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–</w:t>
      </w:r>
      <w:r w:rsidRPr="004837CD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hu-HU"/>
        </w:rPr>
        <w:t xml:space="preserve"> </w:t>
      </w:r>
      <w:r w:rsidRPr="004837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az értéknövelő felújítási munkák még le nem írt értékét térítés nélkül átadja Tiszavasvári</w:t>
      </w:r>
      <w:r w:rsidRPr="00F24AE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Város Önkormányzata részére</w:t>
      </w:r>
      <w:r w:rsidRPr="00F24AE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</w:t>
      </w:r>
    </w:p>
    <w:p w:rsidR="00EE1080" w:rsidRDefault="00EE1080" w:rsidP="00EE1080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5</w:t>
      </w:r>
      <w:r w:rsidRPr="00F24AE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. </w:t>
      </w:r>
      <w:proofErr w:type="spellStart"/>
      <w:r w:rsidRPr="000144DE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sz w:val="24"/>
          <w:szCs w:val="24"/>
        </w:rPr>
        <w:t xml:space="preserve"> Nonprofit Kft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F24AE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kinyilatkozza, hogy </w:t>
      </w:r>
    </w:p>
    <w:p w:rsidR="00A426CD" w:rsidRDefault="00EE1080" w:rsidP="00EE1080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- </w:t>
      </w:r>
      <w:r w:rsidRPr="00F24AE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</w:t>
      </w:r>
      <w:r w:rsidRPr="00F24AE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F24AE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057</w:t>
      </w:r>
      <w:r w:rsidRPr="00F24AE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helyrajzi számon nyilvántartott, természetben 4440 Tiszavasvári,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Vörösvári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úton található</w:t>
      </w:r>
      <w:r w:rsidRPr="004F14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Városi Köztemető </w:t>
      </w:r>
      <w:r w:rsidR="002110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koporsó hűtőkamra </w:t>
      </w:r>
    </w:p>
    <w:p w:rsidR="00A426CD" w:rsidRDefault="00A426CD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EE1080" w:rsidRDefault="00EE1080" w:rsidP="00EE1080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F24AE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cseréjével</w:t>
      </w:r>
      <w:proofErr w:type="gramEnd"/>
      <w:r w:rsidRPr="00F24AE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kapcsolatos beruházás vonatkozásában semmilyen megtérítési és egyéb igénye nincs és nem is lesz Tiszavasvári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Város Önkormányzatával szemben</w:t>
      </w:r>
    </w:p>
    <w:p w:rsidR="00EE1080" w:rsidRPr="004F14B0" w:rsidRDefault="00EE1080" w:rsidP="00EE1080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4F14B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4F14B0">
        <w:rPr>
          <w:rFonts w:ascii="Times New Roman" w:hAnsi="Times New Roman" w:cs="Times New Roman"/>
          <w:sz w:val="24"/>
          <w:szCs w:val="24"/>
        </w:rPr>
        <w:t xml:space="preserve"> amennyiben az értéknövelő felújítás tulajdonos részére történő átadáskor áfa fizetési kötelezettség keletkezik, annak megfizetését vállalja.</w:t>
      </w:r>
    </w:p>
    <w:p w:rsidR="00EE1080" w:rsidRPr="00F24AE5" w:rsidRDefault="00EE1080" w:rsidP="00EE1080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E1080" w:rsidRPr="00F24AE5" w:rsidRDefault="00EE1080" w:rsidP="00EE1080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</w:t>
      </w:r>
      <w:r w:rsidRPr="00F24AE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. </w:t>
      </w:r>
      <w:r w:rsidRPr="00F24AE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Jelen megállapodás az aláírás napján lép hatályba. A megállapodás 4 példányban készült, melyből Szerződő Feleket 2-2 példány illeti meg. A megállapodást Tiszavasvári Város Önkormányzata </w:t>
      </w:r>
      <w:proofErr w:type="gramStart"/>
      <w:r w:rsidRPr="00F24AE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Képviselő-testülete ….</w:t>
      </w:r>
      <w:proofErr w:type="gramEnd"/>
      <w:r w:rsidRPr="00F24AE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/20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23</w:t>
      </w:r>
      <w:r w:rsidRPr="00F24AE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……</w:t>
      </w:r>
      <w:r w:rsidRPr="00F24AE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.) Kt. számú határozatával hagyta jóvá.</w:t>
      </w:r>
    </w:p>
    <w:p w:rsidR="00EE1080" w:rsidRPr="00F24AE5" w:rsidRDefault="00EE1080" w:rsidP="00EE1080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EE1080" w:rsidRPr="00F24AE5" w:rsidRDefault="00EE1080" w:rsidP="00EE1080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EE1080" w:rsidRPr="00F24AE5" w:rsidRDefault="00EE1080" w:rsidP="00EE1080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F24AE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Tiszavasvári, 20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23</w:t>
      </w:r>
      <w:proofErr w:type="gramStart"/>
      <w:r w:rsidRPr="00F24AE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…………………</w:t>
      </w:r>
      <w:proofErr w:type="gramEnd"/>
      <w:r w:rsidRPr="00F24AE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Tiszavasvári</w:t>
      </w:r>
      <w:r w:rsidRPr="00F24AE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, 20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23</w:t>
      </w:r>
      <w:r w:rsidRPr="00F24AE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…………………………</w:t>
      </w:r>
    </w:p>
    <w:p w:rsidR="00EE1080" w:rsidRPr="00F24AE5" w:rsidRDefault="00EE1080" w:rsidP="00EE1080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EE1080" w:rsidRPr="00F24AE5" w:rsidRDefault="00EE1080" w:rsidP="00EE1080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EE1080" w:rsidRPr="00F24AE5" w:rsidRDefault="00EE1080" w:rsidP="00EE1080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F24AE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  Szőke </w:t>
      </w:r>
      <w:proofErr w:type="gramStart"/>
      <w:r w:rsidRPr="00F24AE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Zoltán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Dr.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Groncsák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Andrea</w:t>
      </w:r>
    </w:p>
    <w:p w:rsidR="00EE1080" w:rsidRPr="00F24AE5" w:rsidRDefault="00EE1080" w:rsidP="00EE1080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F24AE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Tiszavasvári Város </w:t>
      </w:r>
      <w:proofErr w:type="gramStart"/>
      <w:r w:rsidRPr="00F24AE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Önkormányzata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Tiva-Szolg</w:t>
      </w:r>
      <w:proofErr w:type="spellEnd"/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Nonprofit Kft.</w:t>
      </w:r>
    </w:p>
    <w:p w:rsidR="00EE1080" w:rsidRPr="00F24AE5" w:rsidRDefault="00EE1080" w:rsidP="00EE10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24AE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</w:t>
      </w:r>
      <w:proofErr w:type="gramStart"/>
      <w:r w:rsidRPr="00F24AE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  <w:proofErr w:type="gramEnd"/>
      <w:r w:rsidRPr="00F24AE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ügyvezető</w:t>
      </w:r>
    </w:p>
    <w:p w:rsidR="00EE1080" w:rsidRPr="00F24AE5" w:rsidRDefault="00EE1080" w:rsidP="00EE10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EE1080" w:rsidRPr="00F24AE5" w:rsidRDefault="00EE1080" w:rsidP="00EE10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EE1080" w:rsidRPr="00F24AE5" w:rsidRDefault="00EE1080" w:rsidP="00EE1080">
      <w:pP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EE1080" w:rsidRDefault="00EE1080" w:rsidP="000B38D7"/>
    <w:sectPr w:rsidR="00EE108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ED9" w:rsidRDefault="00BF6ED9" w:rsidP="00A426CD">
      <w:pPr>
        <w:spacing w:after="0" w:line="240" w:lineRule="auto"/>
      </w:pPr>
      <w:r>
        <w:separator/>
      </w:r>
    </w:p>
  </w:endnote>
  <w:endnote w:type="continuationSeparator" w:id="0">
    <w:p w:rsidR="00BF6ED9" w:rsidRDefault="00BF6ED9" w:rsidP="00A426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6CD" w:rsidRDefault="00A426CD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2714469"/>
      <w:docPartObj>
        <w:docPartGallery w:val="Page Numbers (Bottom of Page)"/>
        <w:docPartUnique/>
      </w:docPartObj>
    </w:sdtPr>
    <w:sdtEndPr/>
    <w:sdtContent>
      <w:p w:rsidR="00A426CD" w:rsidRDefault="00A426CD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790D">
          <w:rPr>
            <w:noProof/>
          </w:rPr>
          <w:t>10</w:t>
        </w:r>
        <w:r>
          <w:fldChar w:fldCharType="end"/>
        </w:r>
      </w:p>
    </w:sdtContent>
  </w:sdt>
  <w:p w:rsidR="00A426CD" w:rsidRDefault="00A426CD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6CD" w:rsidRDefault="00A426CD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ED9" w:rsidRDefault="00BF6ED9" w:rsidP="00A426CD">
      <w:pPr>
        <w:spacing w:after="0" w:line="240" w:lineRule="auto"/>
      </w:pPr>
      <w:r>
        <w:separator/>
      </w:r>
    </w:p>
  </w:footnote>
  <w:footnote w:type="continuationSeparator" w:id="0">
    <w:p w:rsidR="00BF6ED9" w:rsidRDefault="00BF6ED9" w:rsidP="00A426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6CD" w:rsidRDefault="00A426CD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6CD" w:rsidRDefault="00A426CD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6CD" w:rsidRDefault="00A426CD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4337ED"/>
    <w:multiLevelType w:val="hybridMultilevel"/>
    <w:tmpl w:val="F3906614"/>
    <w:lvl w:ilvl="0" w:tplc="71BA4BF8">
      <w:start w:val="44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8D7"/>
    <w:rsid w:val="000B38D7"/>
    <w:rsid w:val="001F3907"/>
    <w:rsid w:val="0021101D"/>
    <w:rsid w:val="00224935"/>
    <w:rsid w:val="003033F9"/>
    <w:rsid w:val="0064382C"/>
    <w:rsid w:val="009D6D7D"/>
    <w:rsid w:val="00A426CD"/>
    <w:rsid w:val="00BF6ED9"/>
    <w:rsid w:val="00D2790D"/>
    <w:rsid w:val="00DD3BDE"/>
    <w:rsid w:val="00E51798"/>
    <w:rsid w:val="00EE1080"/>
    <w:rsid w:val="00F86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B38D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B38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B38D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D6D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D6D7D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A426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426CD"/>
  </w:style>
  <w:style w:type="paragraph" w:styleId="llb">
    <w:name w:val="footer"/>
    <w:basedOn w:val="Norml"/>
    <w:link w:val="llbChar"/>
    <w:uiPriority w:val="99"/>
    <w:unhideWhenUsed/>
    <w:rsid w:val="00A426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426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B38D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B38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B38D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D6D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D6D7D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A426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426CD"/>
  </w:style>
  <w:style w:type="paragraph" w:styleId="llb">
    <w:name w:val="footer"/>
    <w:basedOn w:val="Norml"/>
    <w:link w:val="llbChar"/>
    <w:uiPriority w:val="99"/>
    <w:unhideWhenUsed/>
    <w:rsid w:val="00A426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426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10</Pages>
  <Words>1251</Words>
  <Characters>8632</Characters>
  <Application>Microsoft Office Word</Application>
  <DocSecurity>0</DocSecurity>
  <Lines>71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5</cp:revision>
  <dcterms:created xsi:type="dcterms:W3CDTF">2023-12-07T13:03:00Z</dcterms:created>
  <dcterms:modified xsi:type="dcterms:W3CDTF">2023-12-07T13:59:00Z</dcterms:modified>
</cp:coreProperties>
</file>