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85599B">
        <w:rPr>
          <w:b/>
          <w:sz w:val="32"/>
        </w:rPr>
        <w:t>3</w:t>
      </w:r>
      <w:r>
        <w:rPr>
          <w:b/>
          <w:sz w:val="32"/>
        </w:rPr>
        <w:t xml:space="preserve">. </w:t>
      </w:r>
      <w:r w:rsidR="00BE2A77">
        <w:rPr>
          <w:b/>
          <w:sz w:val="32"/>
        </w:rPr>
        <w:t>augusztus 03-án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Pr="00884C23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  <w:r w:rsidR="00BE2A77">
        <w:rPr>
          <w:sz w:val="26"/>
          <w:szCs w:val="26"/>
        </w:rPr>
        <w:t xml:space="preserve"> </w:t>
      </w:r>
      <w:r w:rsidR="00307224">
        <w:rPr>
          <w:b/>
          <w:sz w:val="26"/>
          <w:szCs w:val="26"/>
        </w:rPr>
        <w:t xml:space="preserve">A Tiszavasvári, Kossuth u. </w:t>
      </w:r>
      <w:r w:rsidR="00BE2A77">
        <w:rPr>
          <w:b/>
          <w:sz w:val="26"/>
          <w:szCs w:val="26"/>
        </w:rPr>
        <w:t>2</w:t>
      </w:r>
      <w:r w:rsidR="00307224">
        <w:rPr>
          <w:b/>
          <w:sz w:val="26"/>
          <w:szCs w:val="26"/>
        </w:rPr>
        <w:t>. sz. alatti társasház felújítása</w:t>
      </w: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BE2A77">
        <w:rPr>
          <w:sz w:val="26"/>
          <w:szCs w:val="26"/>
        </w:rPr>
        <w:t>6826-5</w:t>
      </w:r>
      <w:r>
        <w:rPr>
          <w:sz w:val="26"/>
          <w:szCs w:val="26"/>
        </w:rPr>
        <w:t>/202</w:t>
      </w:r>
      <w:r w:rsidR="0085599B">
        <w:rPr>
          <w:sz w:val="26"/>
          <w:szCs w:val="26"/>
        </w:rPr>
        <w:t>3</w:t>
      </w:r>
      <w:r>
        <w:rPr>
          <w:sz w:val="26"/>
          <w:szCs w:val="26"/>
        </w:rPr>
        <w:t>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824FE0">
        <w:rPr>
          <w:sz w:val="26"/>
          <w:szCs w:val="26"/>
        </w:rPr>
        <w:t>202</w:t>
      </w:r>
      <w:r w:rsidR="0085599B">
        <w:rPr>
          <w:sz w:val="26"/>
          <w:szCs w:val="26"/>
        </w:rPr>
        <w:t>3</w:t>
      </w:r>
      <w:r w:rsidR="00824FE0">
        <w:rPr>
          <w:sz w:val="26"/>
          <w:szCs w:val="26"/>
        </w:rPr>
        <w:t xml:space="preserve">. </w:t>
      </w:r>
      <w:r w:rsidR="00BE2A77">
        <w:rPr>
          <w:sz w:val="26"/>
          <w:szCs w:val="26"/>
        </w:rPr>
        <w:t>július 21.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1E6701" w:rsidRDefault="00EE1F02" w:rsidP="00EE1F02">
      <w:pPr>
        <w:rPr>
          <w:sz w:val="24"/>
          <w:szCs w:val="24"/>
        </w:rPr>
      </w:pPr>
      <w:r w:rsidRPr="001E6701">
        <w:rPr>
          <w:sz w:val="24"/>
          <w:szCs w:val="24"/>
        </w:rPr>
        <w:t>Témafelelős: Gulyásné Gáll Anita</w:t>
      </w:r>
    </w:p>
    <w:p w:rsidR="00EE1F02" w:rsidRPr="001E6701" w:rsidRDefault="00EE1F02" w:rsidP="00EE1F02">
      <w:pPr>
        <w:rPr>
          <w:sz w:val="24"/>
          <w:szCs w:val="24"/>
        </w:rPr>
      </w:pPr>
    </w:p>
    <w:p w:rsidR="00EE1F02" w:rsidRPr="001E6701" w:rsidRDefault="00EE1F02" w:rsidP="00EE1F02">
      <w:pPr>
        <w:pStyle w:val="Cmsor3"/>
        <w:rPr>
          <w:szCs w:val="24"/>
        </w:rPr>
      </w:pPr>
      <w:r w:rsidRPr="001E6701">
        <w:rPr>
          <w:szCs w:val="24"/>
        </w:rPr>
        <w:t>ELŐTERJESZTÉS</w:t>
      </w:r>
    </w:p>
    <w:p w:rsidR="00EE1F02" w:rsidRPr="001E6701" w:rsidRDefault="00EE1F02" w:rsidP="00EE1F02">
      <w:pPr>
        <w:jc w:val="center"/>
        <w:rPr>
          <w:b/>
          <w:sz w:val="24"/>
          <w:szCs w:val="24"/>
        </w:rPr>
      </w:pPr>
      <w:r w:rsidRPr="001E6701">
        <w:rPr>
          <w:b/>
          <w:sz w:val="24"/>
          <w:szCs w:val="24"/>
        </w:rPr>
        <w:t>- a Képviselő-testülethez -</w:t>
      </w:r>
    </w:p>
    <w:p w:rsidR="00EE1F02" w:rsidRPr="001E6701" w:rsidRDefault="00EE1F02" w:rsidP="00EE1F02">
      <w:pPr>
        <w:jc w:val="center"/>
        <w:rPr>
          <w:b/>
          <w:sz w:val="24"/>
          <w:szCs w:val="24"/>
        </w:rPr>
      </w:pPr>
    </w:p>
    <w:p w:rsidR="00307224" w:rsidRPr="00BE2A77" w:rsidRDefault="00BE2A77" w:rsidP="00BE2A77">
      <w:pPr>
        <w:jc w:val="center"/>
        <w:rPr>
          <w:b/>
          <w:sz w:val="24"/>
          <w:szCs w:val="24"/>
        </w:rPr>
      </w:pPr>
      <w:r w:rsidRPr="00BE2A77">
        <w:rPr>
          <w:b/>
          <w:sz w:val="24"/>
          <w:szCs w:val="24"/>
        </w:rPr>
        <w:t>A Tiszavasvári, Kossuth u. 2. sz. alatti társasház felújításáról</w:t>
      </w:r>
    </w:p>
    <w:p w:rsidR="0085599B" w:rsidRPr="001E6701" w:rsidRDefault="0085599B" w:rsidP="0085599B">
      <w:pPr>
        <w:rPr>
          <w:sz w:val="24"/>
          <w:szCs w:val="24"/>
        </w:rPr>
      </w:pPr>
    </w:p>
    <w:p w:rsidR="00EE1F02" w:rsidRPr="001E6701" w:rsidRDefault="00EE1F02" w:rsidP="00EE1F02">
      <w:pPr>
        <w:rPr>
          <w:sz w:val="24"/>
          <w:szCs w:val="24"/>
        </w:rPr>
      </w:pPr>
    </w:p>
    <w:p w:rsidR="00EE1F02" w:rsidRPr="001E6701" w:rsidRDefault="00EE1F02" w:rsidP="00EE1F02">
      <w:pPr>
        <w:jc w:val="both"/>
        <w:rPr>
          <w:b/>
          <w:sz w:val="24"/>
          <w:szCs w:val="24"/>
        </w:rPr>
      </w:pPr>
      <w:r w:rsidRPr="001E6701">
        <w:rPr>
          <w:b/>
          <w:sz w:val="24"/>
          <w:szCs w:val="24"/>
        </w:rPr>
        <w:t>Tisztelt Képviselő-testület!</w:t>
      </w:r>
    </w:p>
    <w:p w:rsidR="00EE1F02" w:rsidRPr="001E6701" w:rsidRDefault="00EE1F02" w:rsidP="00EE1F02">
      <w:pPr>
        <w:pStyle w:val="Szvegtrzs"/>
        <w:rPr>
          <w:szCs w:val="24"/>
        </w:rPr>
      </w:pPr>
    </w:p>
    <w:p w:rsidR="007747A0" w:rsidRPr="001E6701" w:rsidRDefault="007747A0" w:rsidP="00D13D0F">
      <w:pPr>
        <w:jc w:val="both"/>
        <w:rPr>
          <w:sz w:val="24"/>
          <w:szCs w:val="24"/>
        </w:rPr>
      </w:pPr>
    </w:p>
    <w:p w:rsidR="00C35FF3" w:rsidRDefault="009C4EA6" w:rsidP="00B2604D">
      <w:pPr>
        <w:pStyle w:val="Szvegtrzs"/>
        <w:rPr>
          <w:szCs w:val="24"/>
        </w:rPr>
      </w:pPr>
      <w:r>
        <w:rPr>
          <w:szCs w:val="24"/>
        </w:rPr>
        <w:t>A</w:t>
      </w:r>
      <w:r w:rsidR="009103C5">
        <w:rPr>
          <w:szCs w:val="24"/>
        </w:rPr>
        <w:t xml:space="preserve"> Tiszavasvári, </w:t>
      </w:r>
      <w:r w:rsidR="009103C5" w:rsidRPr="00203B83">
        <w:rPr>
          <w:szCs w:val="24"/>
        </w:rPr>
        <w:t xml:space="preserve">Kossuth u. </w:t>
      </w:r>
      <w:r w:rsidR="00BE2A77" w:rsidRPr="00203B83">
        <w:rPr>
          <w:szCs w:val="24"/>
        </w:rPr>
        <w:t>2</w:t>
      </w:r>
      <w:r w:rsidR="009103C5" w:rsidRPr="00203B83">
        <w:rPr>
          <w:szCs w:val="24"/>
        </w:rPr>
        <w:t>.</w:t>
      </w:r>
      <w:r w:rsidR="009103C5">
        <w:rPr>
          <w:szCs w:val="24"/>
        </w:rPr>
        <w:t xml:space="preserve"> szám alatti</w:t>
      </w:r>
      <w:r w:rsidR="00202661">
        <w:rPr>
          <w:szCs w:val="24"/>
        </w:rPr>
        <w:t xml:space="preserve"> </w:t>
      </w:r>
      <w:r w:rsidR="008519E9">
        <w:rPr>
          <w:szCs w:val="24"/>
        </w:rPr>
        <w:t xml:space="preserve">társasház közös képviselője, Ináncsi Éva májusban tájékoztatott arról, hogy a fenti cím alatti </w:t>
      </w:r>
      <w:r w:rsidR="009103C5">
        <w:rPr>
          <w:szCs w:val="24"/>
        </w:rPr>
        <w:t>vegyes tulajdonú társasház</w:t>
      </w:r>
      <w:r w:rsidR="006C0D6C">
        <w:rPr>
          <w:szCs w:val="24"/>
        </w:rPr>
        <w:t xml:space="preserve"> – melyben három lakás és egy üzlethelyiség önkormányzati tulajdonú -</w:t>
      </w:r>
      <w:r w:rsidR="009103C5">
        <w:rPr>
          <w:szCs w:val="24"/>
        </w:rPr>
        <w:t xml:space="preserve"> </w:t>
      </w:r>
      <w:r>
        <w:rPr>
          <w:szCs w:val="24"/>
        </w:rPr>
        <w:t xml:space="preserve">2023. április 19-én </w:t>
      </w:r>
      <w:r w:rsidR="00382E5E">
        <w:rPr>
          <w:szCs w:val="24"/>
        </w:rPr>
        <w:t>meg</w:t>
      </w:r>
      <w:r>
        <w:rPr>
          <w:szCs w:val="24"/>
        </w:rPr>
        <w:t>tartott társasházi közgyűlés</w:t>
      </w:r>
      <w:r w:rsidR="008519E9">
        <w:rPr>
          <w:szCs w:val="24"/>
        </w:rPr>
        <w:t>én</w:t>
      </w:r>
      <w:r>
        <w:rPr>
          <w:szCs w:val="24"/>
        </w:rPr>
        <w:t xml:space="preserve"> döntés</w:t>
      </w:r>
      <w:r w:rsidR="00382E5E">
        <w:rPr>
          <w:szCs w:val="24"/>
        </w:rPr>
        <w:t xml:space="preserve"> született arról, hogy </w:t>
      </w:r>
      <w:r>
        <w:rPr>
          <w:szCs w:val="24"/>
        </w:rPr>
        <w:t xml:space="preserve">a </w:t>
      </w:r>
      <w:r w:rsidR="008519E9">
        <w:rPr>
          <w:szCs w:val="24"/>
        </w:rPr>
        <w:t xml:space="preserve">nyár folyamán a </w:t>
      </w:r>
      <w:r>
        <w:rPr>
          <w:szCs w:val="24"/>
        </w:rPr>
        <w:t>társasház</w:t>
      </w:r>
      <w:r w:rsidR="006C0D6C">
        <w:rPr>
          <w:szCs w:val="24"/>
        </w:rPr>
        <w:t xml:space="preserve"> </w:t>
      </w:r>
      <w:r w:rsidR="00053230">
        <w:rPr>
          <w:szCs w:val="24"/>
        </w:rPr>
        <w:t xml:space="preserve">részleges </w:t>
      </w:r>
      <w:r w:rsidR="00203B83">
        <w:rPr>
          <w:szCs w:val="24"/>
        </w:rPr>
        <w:t xml:space="preserve">felújítása meg fog kezdődni, mely során a </w:t>
      </w:r>
      <w:r w:rsidR="006C0D6C">
        <w:rPr>
          <w:szCs w:val="24"/>
        </w:rPr>
        <w:t>lépcsőházi nyílászáró</w:t>
      </w:r>
      <w:r w:rsidR="00203B83">
        <w:rPr>
          <w:szCs w:val="24"/>
        </w:rPr>
        <w:t>k cseréj</w:t>
      </w:r>
      <w:r w:rsidR="00382E5E">
        <w:rPr>
          <w:szCs w:val="24"/>
        </w:rPr>
        <w:t>ére kerül sor</w:t>
      </w:r>
      <w:r w:rsidR="00203B83">
        <w:rPr>
          <w:szCs w:val="24"/>
        </w:rPr>
        <w:t>, valamint a homlokzati részek vako</w:t>
      </w:r>
      <w:r w:rsidR="00B37FCE">
        <w:rPr>
          <w:szCs w:val="24"/>
        </w:rPr>
        <w:t>lat javítását</w:t>
      </w:r>
      <w:r>
        <w:rPr>
          <w:szCs w:val="24"/>
        </w:rPr>
        <w:t xml:space="preserve"> </w:t>
      </w:r>
      <w:r w:rsidR="00203B83">
        <w:rPr>
          <w:szCs w:val="24"/>
        </w:rPr>
        <w:t xml:space="preserve">kívánják </w:t>
      </w:r>
      <w:r w:rsidR="00382E5E">
        <w:rPr>
          <w:szCs w:val="24"/>
        </w:rPr>
        <w:t>e</w:t>
      </w:r>
      <w:r w:rsidR="00203B83">
        <w:rPr>
          <w:szCs w:val="24"/>
        </w:rPr>
        <w:t>lvégeztetni.</w:t>
      </w:r>
      <w:r w:rsidR="00382E5E">
        <w:rPr>
          <w:szCs w:val="24"/>
        </w:rPr>
        <w:t xml:space="preserve"> </w:t>
      </w:r>
    </w:p>
    <w:p w:rsidR="00382E5E" w:rsidRDefault="00382E5E" w:rsidP="00B2604D">
      <w:pPr>
        <w:pStyle w:val="Szvegtrzs"/>
        <w:rPr>
          <w:szCs w:val="24"/>
        </w:rPr>
      </w:pPr>
    </w:p>
    <w:p w:rsidR="00B37FCE" w:rsidRDefault="00ED07D5" w:rsidP="00B2604D">
      <w:pPr>
        <w:pStyle w:val="Szvegtrzs"/>
        <w:rPr>
          <w:szCs w:val="24"/>
        </w:rPr>
      </w:pPr>
      <w:r>
        <w:rPr>
          <w:szCs w:val="24"/>
        </w:rPr>
        <w:t>A társasház közös képviselője 2023. június 29-én küldte meg</w:t>
      </w:r>
      <w:r w:rsidR="00B45B7C">
        <w:rPr>
          <w:szCs w:val="24"/>
        </w:rPr>
        <w:t xml:space="preserve"> levelét a felújítás költéségéről. </w:t>
      </w:r>
      <w:r w:rsidR="008A0DD9">
        <w:rPr>
          <w:szCs w:val="24"/>
        </w:rPr>
        <w:t>Tájékoztatott arról, hogy a</w:t>
      </w:r>
      <w:r w:rsidR="008A0DD9" w:rsidRPr="008A0DD9">
        <w:rPr>
          <w:szCs w:val="24"/>
        </w:rPr>
        <w:t xml:space="preserve"> </w:t>
      </w:r>
      <w:r w:rsidR="008A0DD9">
        <w:rPr>
          <w:szCs w:val="24"/>
        </w:rPr>
        <w:t>lépcsőházi nyílászárók cseréje megvalósult, valamint arról, hogy a</w:t>
      </w:r>
      <w:r w:rsidR="00B45B7C">
        <w:rPr>
          <w:szCs w:val="24"/>
        </w:rPr>
        <w:t xml:space="preserve"> munkálatok teljes költéségének fedezésére a társasház fel</w:t>
      </w:r>
      <w:r w:rsidR="00FF17C9">
        <w:rPr>
          <w:szCs w:val="24"/>
        </w:rPr>
        <w:t xml:space="preserve"> </w:t>
      </w:r>
      <w:r w:rsidR="00B45B7C">
        <w:rPr>
          <w:szCs w:val="24"/>
        </w:rPr>
        <w:t xml:space="preserve">kívánja használni a társasház tulajdonát képező LTP </w:t>
      </w:r>
      <w:r w:rsidR="008A0DD9">
        <w:rPr>
          <w:szCs w:val="24"/>
        </w:rPr>
        <w:t>megtakarítás teljes összegét.</w:t>
      </w:r>
    </w:p>
    <w:p w:rsidR="00F976CD" w:rsidRDefault="00F976CD" w:rsidP="00B2604D">
      <w:pPr>
        <w:pStyle w:val="Szvegtrzs"/>
        <w:rPr>
          <w:szCs w:val="24"/>
        </w:rPr>
      </w:pPr>
    </w:p>
    <w:p w:rsidR="00B45B7C" w:rsidRDefault="00B45B7C" w:rsidP="00B2604D">
      <w:pPr>
        <w:pStyle w:val="Szvegtrzs"/>
        <w:rPr>
          <w:szCs w:val="24"/>
        </w:rPr>
      </w:pPr>
      <w:r>
        <w:rPr>
          <w:szCs w:val="24"/>
        </w:rPr>
        <w:t>A</w:t>
      </w:r>
      <w:r w:rsidR="00B37FCE">
        <w:rPr>
          <w:szCs w:val="24"/>
        </w:rPr>
        <w:t xml:space="preserve"> felújítás</w:t>
      </w:r>
      <w:r>
        <w:rPr>
          <w:szCs w:val="24"/>
        </w:rPr>
        <w:t xml:space="preserve"> Önkormányzatra eső </w:t>
      </w:r>
      <w:r w:rsidR="00963441">
        <w:rPr>
          <w:szCs w:val="24"/>
        </w:rPr>
        <w:t>költség</w:t>
      </w:r>
      <w:r w:rsidR="00B37FCE">
        <w:rPr>
          <w:szCs w:val="24"/>
        </w:rPr>
        <w:t>e</w:t>
      </w:r>
      <w:r w:rsidR="00963441">
        <w:rPr>
          <w:szCs w:val="24"/>
        </w:rPr>
        <w:t xml:space="preserve"> összesen</w:t>
      </w:r>
      <w:r w:rsidR="00B37FCE">
        <w:rPr>
          <w:szCs w:val="24"/>
        </w:rPr>
        <w:t xml:space="preserve">: </w:t>
      </w:r>
      <w:r w:rsidR="00B37FCE" w:rsidRPr="00E16517">
        <w:rPr>
          <w:b/>
          <w:szCs w:val="24"/>
        </w:rPr>
        <w:t>699.364 Ft,</w:t>
      </w:r>
      <w:r w:rsidR="00B37FCE">
        <w:rPr>
          <w:szCs w:val="24"/>
        </w:rPr>
        <w:t xml:space="preserve"> mely ÁFA </w:t>
      </w:r>
      <w:proofErr w:type="gramStart"/>
      <w:r w:rsidR="00B37FCE">
        <w:rPr>
          <w:szCs w:val="24"/>
        </w:rPr>
        <w:t>mentes</w:t>
      </w:r>
      <w:proofErr w:type="gramEnd"/>
      <w:r w:rsidR="00B37FCE">
        <w:rPr>
          <w:szCs w:val="24"/>
        </w:rPr>
        <w:t>.</w:t>
      </w:r>
      <w:r w:rsidR="00FF17C9">
        <w:rPr>
          <w:szCs w:val="24"/>
        </w:rPr>
        <w:t xml:space="preserve"> </w:t>
      </w:r>
      <w:r w:rsidR="00963441">
        <w:rPr>
          <w:szCs w:val="24"/>
        </w:rPr>
        <w:t xml:space="preserve"> </w:t>
      </w:r>
    </w:p>
    <w:p w:rsidR="00B37FCE" w:rsidRDefault="00B37FCE" w:rsidP="00B2604D">
      <w:pPr>
        <w:pStyle w:val="Szvegtrzs"/>
        <w:rPr>
          <w:szCs w:val="24"/>
        </w:rPr>
      </w:pPr>
    </w:p>
    <w:p w:rsidR="00821FD5" w:rsidRDefault="00821FD5" w:rsidP="00821FD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Javaslom, hogy a Képviselő-testület a társasházban lévő </w:t>
      </w:r>
      <w:r w:rsidR="00E16517">
        <w:rPr>
          <w:rFonts w:ascii="Times New Roman" w:hAnsi="Times New Roman"/>
          <w:sz w:val="24"/>
          <w:szCs w:val="24"/>
        </w:rPr>
        <w:t>három</w:t>
      </w:r>
      <w:r>
        <w:rPr>
          <w:rFonts w:ascii="Times New Roman" w:hAnsi="Times New Roman"/>
          <w:sz w:val="24"/>
          <w:szCs w:val="24"/>
        </w:rPr>
        <w:t xml:space="preserve"> önkormányzati lakás vonatkozásában a „bérlakások </w:t>
      </w:r>
      <w:proofErr w:type="spellStart"/>
      <w:r>
        <w:rPr>
          <w:rFonts w:ascii="Times New Roman" w:hAnsi="Times New Roman"/>
          <w:sz w:val="24"/>
          <w:szCs w:val="24"/>
        </w:rPr>
        <w:t>alszámla</w:t>
      </w:r>
      <w:proofErr w:type="spellEnd"/>
      <w:r>
        <w:rPr>
          <w:rFonts w:ascii="Times New Roman" w:hAnsi="Times New Roman"/>
          <w:sz w:val="24"/>
          <w:szCs w:val="24"/>
        </w:rPr>
        <w:t xml:space="preserve">” terhére, </w:t>
      </w:r>
      <w:proofErr w:type="spellStart"/>
      <w:r w:rsidRPr="007471BB">
        <w:rPr>
          <w:rFonts w:ascii="Times New Roman" w:hAnsi="Times New Roman"/>
          <w:b/>
          <w:sz w:val="24"/>
          <w:szCs w:val="24"/>
        </w:rPr>
        <w:t>egyösszegben</w:t>
      </w:r>
      <w:proofErr w:type="spellEnd"/>
      <w:r w:rsidRPr="007471BB">
        <w:rPr>
          <w:rFonts w:ascii="Times New Roman" w:hAnsi="Times New Roman"/>
          <w:b/>
          <w:sz w:val="24"/>
          <w:szCs w:val="24"/>
        </w:rPr>
        <w:t xml:space="preserve"> fizesse meg</w:t>
      </w:r>
      <w:r>
        <w:rPr>
          <w:rFonts w:ascii="Times New Roman" w:hAnsi="Times New Roman"/>
          <w:sz w:val="24"/>
          <w:szCs w:val="24"/>
        </w:rPr>
        <w:t xml:space="preserve"> az önkormá</w:t>
      </w:r>
      <w:r w:rsidR="00F976CD">
        <w:rPr>
          <w:rFonts w:ascii="Times New Roman" w:hAnsi="Times New Roman"/>
          <w:sz w:val="24"/>
          <w:szCs w:val="24"/>
        </w:rPr>
        <w:t>nyzati tulajdonra eső költséget</w:t>
      </w:r>
      <w:r>
        <w:rPr>
          <w:rFonts w:ascii="Times New Roman" w:hAnsi="Times New Roman"/>
          <w:sz w:val="24"/>
          <w:szCs w:val="24"/>
        </w:rPr>
        <w:t>.</w:t>
      </w:r>
    </w:p>
    <w:p w:rsidR="00821FD5" w:rsidRDefault="00821FD5" w:rsidP="00821FD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21FD5" w:rsidRDefault="00821FD5" w:rsidP="00821FD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Tekintettel arra, hogy a 2023. évi költségvetés a tárgyban szereplő felújításra vonatkozóan előirányzatot nem tartalmaz, ezért szükséges a költségvetési előirányzat biztosítása.</w:t>
      </w:r>
    </w:p>
    <w:p w:rsidR="00B2604D" w:rsidRDefault="00B2604D" w:rsidP="00B2604D">
      <w:pPr>
        <w:jc w:val="both"/>
        <w:rPr>
          <w:sz w:val="24"/>
          <w:szCs w:val="24"/>
        </w:rPr>
      </w:pPr>
    </w:p>
    <w:p w:rsidR="007471BB" w:rsidRPr="001E6701" w:rsidRDefault="007471BB" w:rsidP="00B2604D">
      <w:pPr>
        <w:jc w:val="both"/>
        <w:rPr>
          <w:sz w:val="24"/>
          <w:szCs w:val="24"/>
        </w:rPr>
      </w:pPr>
    </w:p>
    <w:p w:rsidR="00B2604D" w:rsidRPr="001E6701" w:rsidRDefault="00B2604D" w:rsidP="00B2604D">
      <w:pPr>
        <w:pStyle w:val="NormlWeb"/>
        <w:spacing w:before="0" w:beforeAutospacing="0" w:after="0" w:afterAutospacing="0"/>
        <w:jc w:val="both"/>
      </w:pPr>
      <w:r w:rsidRPr="001E6701">
        <w:t xml:space="preserve">Tiszavasvári, </w:t>
      </w:r>
      <w:r w:rsidR="00744C98" w:rsidRPr="001E6701">
        <w:t>202</w:t>
      </w:r>
      <w:r w:rsidR="001E6701" w:rsidRPr="001E6701">
        <w:t>3</w:t>
      </w:r>
      <w:r w:rsidR="00744C98" w:rsidRPr="001E6701">
        <w:t>.</w:t>
      </w:r>
      <w:r w:rsidR="00E16517">
        <w:t xml:space="preserve"> július 21</w:t>
      </w:r>
      <w:r w:rsidR="003E47B6">
        <w:t>.</w:t>
      </w:r>
    </w:p>
    <w:p w:rsidR="00744C98" w:rsidRPr="001E6701" w:rsidRDefault="00744C98" w:rsidP="00B2604D">
      <w:pPr>
        <w:pStyle w:val="NormlWeb"/>
        <w:spacing w:before="0" w:beforeAutospacing="0" w:after="0" w:afterAutospacing="0"/>
        <w:jc w:val="both"/>
      </w:pPr>
    </w:p>
    <w:p w:rsidR="00744C98" w:rsidRPr="001E6701" w:rsidRDefault="00744C98" w:rsidP="00B2604D">
      <w:pPr>
        <w:pStyle w:val="NormlWeb"/>
        <w:spacing w:before="0" w:beforeAutospacing="0" w:after="0" w:afterAutospacing="0"/>
        <w:jc w:val="both"/>
      </w:pPr>
    </w:p>
    <w:p w:rsidR="00744C98" w:rsidRPr="001E6701" w:rsidRDefault="00744C98" w:rsidP="00B2604D">
      <w:pPr>
        <w:pStyle w:val="NormlWeb"/>
        <w:spacing w:before="0" w:beforeAutospacing="0" w:after="0" w:afterAutospacing="0"/>
        <w:jc w:val="both"/>
      </w:pPr>
    </w:p>
    <w:p w:rsidR="00B2604D" w:rsidRPr="001E6701" w:rsidRDefault="00B2604D" w:rsidP="00B2604D">
      <w:pPr>
        <w:pStyle w:val="NormlWeb"/>
        <w:spacing w:before="0" w:beforeAutospacing="0" w:after="0" w:afterAutospacing="0"/>
        <w:ind w:left="4963" w:firstLine="709"/>
        <w:rPr>
          <w:b/>
        </w:rPr>
      </w:pPr>
      <w:r w:rsidRPr="001E6701">
        <w:t xml:space="preserve">              </w:t>
      </w:r>
      <w:r w:rsidRPr="001E6701">
        <w:rPr>
          <w:b/>
        </w:rPr>
        <w:t>Szőke Zoltán</w:t>
      </w:r>
    </w:p>
    <w:p w:rsidR="00B2604D" w:rsidRPr="001E6701" w:rsidRDefault="00B2604D" w:rsidP="00B2604D">
      <w:pPr>
        <w:tabs>
          <w:tab w:val="left" w:pos="5280"/>
          <w:tab w:val="center" w:pos="7320"/>
        </w:tabs>
        <w:rPr>
          <w:b/>
          <w:sz w:val="24"/>
          <w:szCs w:val="24"/>
          <w:u w:val="single"/>
        </w:rPr>
      </w:pPr>
      <w:r w:rsidRPr="001E6701">
        <w:rPr>
          <w:b/>
          <w:sz w:val="24"/>
          <w:szCs w:val="24"/>
        </w:rPr>
        <w:tab/>
        <w:t xml:space="preserve">                     </w:t>
      </w:r>
      <w:proofErr w:type="gramStart"/>
      <w:r w:rsidRPr="001E6701">
        <w:rPr>
          <w:b/>
          <w:sz w:val="24"/>
          <w:szCs w:val="24"/>
        </w:rPr>
        <w:t>polgármester</w:t>
      </w:r>
      <w:proofErr w:type="gramEnd"/>
    </w:p>
    <w:p w:rsidR="00B2604D" w:rsidRPr="00F65AF1" w:rsidRDefault="00B2604D" w:rsidP="00B2604D">
      <w:pPr>
        <w:pStyle w:val="Cmsor5"/>
        <w:tabs>
          <w:tab w:val="center" w:pos="6840"/>
        </w:tabs>
        <w:rPr>
          <w:b w:val="0"/>
          <w:sz w:val="24"/>
          <w:szCs w:val="24"/>
        </w:rPr>
      </w:pPr>
      <w:r w:rsidRPr="00894C68">
        <w:rPr>
          <w:sz w:val="24"/>
          <w:szCs w:val="24"/>
        </w:rPr>
        <w:br w:type="page"/>
      </w:r>
      <w:r w:rsidRPr="00F65AF1">
        <w:rPr>
          <w:i/>
          <w:sz w:val="24"/>
          <w:szCs w:val="24"/>
        </w:rPr>
        <w:lastRenderedPageBreak/>
        <w:tab/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t>HATÁROZAT TERVEZET</w:t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</w:t>
      </w:r>
      <w:r w:rsidR="00273BD2">
        <w:rPr>
          <w:b/>
          <w:sz w:val="24"/>
          <w:szCs w:val="24"/>
        </w:rPr>
        <w:t>3</w:t>
      </w:r>
      <w:r w:rsidRPr="00564CAD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..</w:t>
      </w:r>
      <w:r w:rsidRPr="00564CAD">
        <w:rPr>
          <w:b/>
          <w:sz w:val="24"/>
          <w:szCs w:val="24"/>
        </w:rPr>
        <w:t xml:space="preserve">.) Kt. számú 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Default="00B2604D" w:rsidP="00B2604D">
      <w:pPr>
        <w:jc w:val="center"/>
        <w:rPr>
          <w:b/>
          <w:sz w:val="24"/>
          <w:szCs w:val="24"/>
        </w:rPr>
      </w:pPr>
    </w:p>
    <w:p w:rsidR="00BE2A77" w:rsidRPr="00BE2A77" w:rsidRDefault="00BE2A77" w:rsidP="00BE2A77">
      <w:pPr>
        <w:jc w:val="center"/>
        <w:rPr>
          <w:b/>
          <w:sz w:val="24"/>
          <w:szCs w:val="24"/>
        </w:rPr>
      </w:pPr>
      <w:r w:rsidRPr="00BE2A77">
        <w:rPr>
          <w:b/>
          <w:sz w:val="24"/>
          <w:szCs w:val="24"/>
        </w:rPr>
        <w:t>A Tiszavasvári, Kossuth u. 2. sz. alatti társasház felújításáról</w:t>
      </w:r>
    </w:p>
    <w:p w:rsidR="00B2604D" w:rsidRPr="00564CAD" w:rsidRDefault="00B2604D" w:rsidP="00B2604D">
      <w:pPr>
        <w:jc w:val="both"/>
        <w:rPr>
          <w:b/>
          <w:sz w:val="24"/>
          <w:szCs w:val="24"/>
        </w:rPr>
      </w:pPr>
    </w:p>
    <w:p w:rsidR="00B2604D" w:rsidRPr="00564CAD" w:rsidRDefault="00B2604D" w:rsidP="00B2604D">
      <w:pPr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564CAD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564CAD">
        <w:rPr>
          <w:sz w:val="24"/>
          <w:szCs w:val="24"/>
        </w:rPr>
        <w:t>-ban</w:t>
      </w:r>
      <w:proofErr w:type="spellEnd"/>
      <w:r w:rsidRPr="00564CAD">
        <w:rPr>
          <w:sz w:val="24"/>
          <w:szCs w:val="24"/>
        </w:rPr>
        <w:t xml:space="preserve"> hatáskörében eljárva az alábbi határozatot hozza:</w:t>
      </w:r>
    </w:p>
    <w:p w:rsidR="00B2604D" w:rsidRPr="00564CAD" w:rsidRDefault="00B2604D" w:rsidP="00B2604D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017F0B" w:rsidRDefault="005E269F" w:rsidP="0021587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017F0B">
        <w:rPr>
          <w:sz w:val="24"/>
          <w:szCs w:val="24"/>
        </w:rPr>
        <w:t>A Képviselő-testület elfogadja, hogy a</w:t>
      </w:r>
      <w:r w:rsidR="006B20B6">
        <w:rPr>
          <w:sz w:val="24"/>
          <w:szCs w:val="24"/>
        </w:rPr>
        <w:t xml:space="preserve"> Tiszavasvári, Kossuth u. 2. sz. alatti társasház</w:t>
      </w:r>
      <w:r w:rsidR="0010735A">
        <w:rPr>
          <w:sz w:val="24"/>
          <w:szCs w:val="24"/>
        </w:rPr>
        <w:t xml:space="preserve"> </w:t>
      </w:r>
      <w:r w:rsidR="006B20B6">
        <w:rPr>
          <w:sz w:val="24"/>
          <w:szCs w:val="24"/>
        </w:rPr>
        <w:t xml:space="preserve">az </w:t>
      </w:r>
      <w:r w:rsidR="00017F0B">
        <w:rPr>
          <w:sz w:val="24"/>
          <w:szCs w:val="24"/>
        </w:rPr>
        <w:t>LTP megtakarítás</w:t>
      </w:r>
      <w:r w:rsidR="006B20B6">
        <w:rPr>
          <w:sz w:val="24"/>
          <w:szCs w:val="24"/>
        </w:rPr>
        <w:t>uk teljes összegét a társasház felújítására fordítja</w:t>
      </w:r>
      <w:r w:rsidR="00ED7EAF">
        <w:rPr>
          <w:sz w:val="24"/>
          <w:szCs w:val="24"/>
        </w:rPr>
        <w:t>, melynek összegéről hitelt érdemlő módon tájékoztatást ad a társasház közös képvis</w:t>
      </w:r>
      <w:r>
        <w:rPr>
          <w:sz w:val="24"/>
          <w:szCs w:val="24"/>
        </w:rPr>
        <w:t>e</w:t>
      </w:r>
      <w:r w:rsidR="00ED7EAF">
        <w:rPr>
          <w:sz w:val="24"/>
          <w:szCs w:val="24"/>
        </w:rPr>
        <w:t>lője.</w:t>
      </w:r>
    </w:p>
    <w:p w:rsidR="00017F0B" w:rsidRDefault="00017F0B" w:rsidP="00215875">
      <w:pPr>
        <w:jc w:val="both"/>
        <w:rPr>
          <w:sz w:val="24"/>
          <w:szCs w:val="24"/>
        </w:rPr>
      </w:pPr>
    </w:p>
    <w:p w:rsidR="00821FD5" w:rsidRDefault="005E269F" w:rsidP="0021587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21FD5">
        <w:rPr>
          <w:sz w:val="24"/>
          <w:szCs w:val="24"/>
        </w:rPr>
        <w:t>A Képviselő-testület</w:t>
      </w:r>
      <w:r w:rsidR="009874EE" w:rsidRPr="009874EE">
        <w:rPr>
          <w:sz w:val="24"/>
          <w:szCs w:val="24"/>
        </w:rPr>
        <w:t xml:space="preserve"> </w:t>
      </w:r>
      <w:r w:rsidR="00821FD5" w:rsidRPr="009874EE">
        <w:rPr>
          <w:sz w:val="24"/>
          <w:szCs w:val="24"/>
        </w:rPr>
        <w:t xml:space="preserve">kinyilatkozza, hogy a Tiszavasvári, </w:t>
      </w:r>
      <w:r w:rsidR="00821FD5" w:rsidRPr="002F6C3E">
        <w:rPr>
          <w:b/>
          <w:sz w:val="24"/>
          <w:szCs w:val="24"/>
        </w:rPr>
        <w:t xml:space="preserve">Kossuth u. </w:t>
      </w:r>
      <w:r w:rsidR="00F976CD">
        <w:rPr>
          <w:b/>
          <w:sz w:val="24"/>
          <w:szCs w:val="24"/>
        </w:rPr>
        <w:t>2</w:t>
      </w:r>
      <w:r w:rsidR="00821FD5" w:rsidRPr="002F6C3E">
        <w:rPr>
          <w:b/>
          <w:sz w:val="24"/>
          <w:szCs w:val="24"/>
        </w:rPr>
        <w:t>.</w:t>
      </w:r>
      <w:r w:rsidR="00821FD5" w:rsidRPr="009874EE">
        <w:rPr>
          <w:sz w:val="24"/>
          <w:szCs w:val="24"/>
        </w:rPr>
        <w:t xml:space="preserve"> sz. alatti társasház</w:t>
      </w:r>
      <w:r w:rsidR="00DC44D8">
        <w:rPr>
          <w:sz w:val="24"/>
          <w:szCs w:val="24"/>
        </w:rPr>
        <w:t xml:space="preserve"> lépcsőházi nyílászáró </w:t>
      </w:r>
      <w:r w:rsidR="00215875">
        <w:rPr>
          <w:sz w:val="24"/>
          <w:szCs w:val="24"/>
        </w:rPr>
        <w:t>cseréjének</w:t>
      </w:r>
      <w:r w:rsidR="00821FD5">
        <w:rPr>
          <w:sz w:val="24"/>
          <w:szCs w:val="24"/>
        </w:rPr>
        <w:t xml:space="preserve"> önkormányzati lakás</w:t>
      </w:r>
      <w:r w:rsidR="0071666C">
        <w:rPr>
          <w:sz w:val="24"/>
          <w:szCs w:val="24"/>
        </w:rPr>
        <w:t>ok</w:t>
      </w:r>
      <w:r w:rsidR="00821FD5">
        <w:rPr>
          <w:sz w:val="24"/>
          <w:szCs w:val="24"/>
        </w:rPr>
        <w:t xml:space="preserve">ra eső </w:t>
      </w:r>
      <w:r w:rsidR="00DC44D8">
        <w:rPr>
          <w:b/>
          <w:sz w:val="24"/>
          <w:szCs w:val="24"/>
        </w:rPr>
        <w:t xml:space="preserve">699.364 </w:t>
      </w:r>
      <w:r w:rsidR="00821FD5" w:rsidRPr="008D58F9">
        <w:rPr>
          <w:b/>
          <w:sz w:val="24"/>
          <w:szCs w:val="24"/>
        </w:rPr>
        <w:t>Ft költségét</w:t>
      </w:r>
      <w:r w:rsidR="00821FD5">
        <w:rPr>
          <w:sz w:val="24"/>
          <w:szCs w:val="24"/>
        </w:rPr>
        <w:t xml:space="preserve"> a „bérlakások </w:t>
      </w:r>
      <w:proofErr w:type="spellStart"/>
      <w:r w:rsidR="00821FD5">
        <w:rPr>
          <w:sz w:val="24"/>
          <w:szCs w:val="24"/>
        </w:rPr>
        <w:t>alszámla</w:t>
      </w:r>
      <w:proofErr w:type="spellEnd"/>
      <w:r w:rsidR="00821FD5">
        <w:rPr>
          <w:sz w:val="24"/>
          <w:szCs w:val="24"/>
        </w:rPr>
        <w:t xml:space="preserve">” terhére, </w:t>
      </w:r>
      <w:proofErr w:type="spellStart"/>
      <w:r w:rsidR="00821FD5">
        <w:rPr>
          <w:sz w:val="24"/>
          <w:szCs w:val="24"/>
        </w:rPr>
        <w:t>egyösszegben</w:t>
      </w:r>
      <w:proofErr w:type="spellEnd"/>
      <w:r w:rsidR="00821FD5">
        <w:rPr>
          <w:sz w:val="24"/>
          <w:szCs w:val="24"/>
        </w:rPr>
        <w:t xml:space="preserve"> kívánja kifize</w:t>
      </w:r>
      <w:r w:rsidR="00DC44D8">
        <w:rPr>
          <w:sz w:val="24"/>
          <w:szCs w:val="24"/>
        </w:rPr>
        <w:t>tni – hitel igénylése nélkül -</w:t>
      </w:r>
      <w:r w:rsidR="00821FD5">
        <w:rPr>
          <w:sz w:val="24"/>
          <w:szCs w:val="24"/>
        </w:rPr>
        <w:t xml:space="preserve"> az Önkormányzat nevére szóló számla</w:t>
      </w:r>
      <w:r w:rsidR="00DC44D8">
        <w:rPr>
          <w:sz w:val="24"/>
          <w:szCs w:val="24"/>
        </w:rPr>
        <w:t>, vagy számviteli bizonylat</w:t>
      </w:r>
      <w:r>
        <w:rPr>
          <w:sz w:val="24"/>
          <w:szCs w:val="24"/>
        </w:rPr>
        <w:t xml:space="preserve"> ellenében, az alábbi feltétellel:</w:t>
      </w:r>
    </w:p>
    <w:p w:rsidR="009B0B1E" w:rsidRDefault="009B0B1E" w:rsidP="00215875">
      <w:pPr>
        <w:jc w:val="both"/>
        <w:rPr>
          <w:sz w:val="24"/>
          <w:szCs w:val="24"/>
        </w:rPr>
      </w:pPr>
    </w:p>
    <w:p w:rsidR="005E269F" w:rsidRPr="009B0B1E" w:rsidRDefault="005E269F" w:rsidP="009B0B1E">
      <w:pPr>
        <w:pStyle w:val="Listaszerbekezds"/>
        <w:numPr>
          <w:ilvl w:val="0"/>
          <w:numId w:val="20"/>
        </w:numPr>
        <w:jc w:val="both"/>
        <w:rPr>
          <w:sz w:val="24"/>
          <w:szCs w:val="24"/>
        </w:rPr>
      </w:pPr>
      <w:r w:rsidRPr="009B0B1E">
        <w:rPr>
          <w:sz w:val="24"/>
          <w:szCs w:val="24"/>
        </w:rPr>
        <w:t>a teljes felújítás költségének számlával történő igazolás mellett</w:t>
      </w:r>
      <w:r w:rsidR="009B0B1E" w:rsidRPr="009B0B1E">
        <w:rPr>
          <w:sz w:val="24"/>
          <w:szCs w:val="24"/>
        </w:rPr>
        <w:t>,</w:t>
      </w:r>
    </w:p>
    <w:p w:rsidR="005E269F" w:rsidRPr="009B0B1E" w:rsidRDefault="005E269F" w:rsidP="009B0B1E">
      <w:pPr>
        <w:pStyle w:val="Listaszerbekezds"/>
        <w:numPr>
          <w:ilvl w:val="0"/>
          <w:numId w:val="20"/>
        </w:numPr>
        <w:jc w:val="both"/>
        <w:rPr>
          <w:sz w:val="24"/>
          <w:szCs w:val="24"/>
        </w:rPr>
      </w:pPr>
      <w:r w:rsidRPr="009B0B1E">
        <w:rPr>
          <w:sz w:val="24"/>
          <w:szCs w:val="24"/>
        </w:rPr>
        <w:t>annak igazolásával, hogy az LTP számlá</w:t>
      </w:r>
      <w:r w:rsidR="009B0B1E" w:rsidRPr="009B0B1E">
        <w:rPr>
          <w:sz w:val="24"/>
          <w:szCs w:val="24"/>
        </w:rPr>
        <w:t>n lévő összeg felhasználása mellett került megállapításra a tulajdoni hányadra eső felújítási költség</w:t>
      </w:r>
      <w:r w:rsidR="00D9026D">
        <w:rPr>
          <w:sz w:val="24"/>
          <w:szCs w:val="24"/>
        </w:rPr>
        <w:t>.</w:t>
      </w:r>
      <w:bookmarkStart w:id="4" w:name="_GoBack"/>
      <w:bookmarkEnd w:id="4"/>
    </w:p>
    <w:p w:rsidR="00821FD5" w:rsidRDefault="00821FD5" w:rsidP="00821FD5">
      <w:pPr>
        <w:jc w:val="both"/>
        <w:rPr>
          <w:sz w:val="24"/>
          <w:szCs w:val="24"/>
        </w:rPr>
      </w:pPr>
    </w:p>
    <w:p w:rsidR="00821FD5" w:rsidRDefault="00DC44D8" w:rsidP="00821FD5">
      <w:pPr>
        <w:jc w:val="both"/>
        <w:rPr>
          <w:sz w:val="24"/>
          <w:szCs w:val="24"/>
        </w:rPr>
      </w:pPr>
      <w:r>
        <w:rPr>
          <w:sz w:val="24"/>
          <w:szCs w:val="24"/>
        </w:rPr>
        <w:t>F</w:t>
      </w:r>
      <w:r w:rsidR="00821FD5">
        <w:rPr>
          <w:sz w:val="24"/>
          <w:szCs w:val="24"/>
        </w:rPr>
        <w:t xml:space="preserve">elhatalmazza a Polgármestert, hogy </w:t>
      </w:r>
    </w:p>
    <w:p w:rsidR="00821FD5" w:rsidRDefault="00821FD5" w:rsidP="00821FD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a költségvetési előirányzat biztosítására tegye meg a szükséges intézkedést.</w:t>
      </w:r>
    </w:p>
    <w:p w:rsidR="00821FD5" w:rsidRDefault="00821FD5" w:rsidP="00821FD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tájékoztassa </w:t>
      </w:r>
      <w:r w:rsidR="00A8734C">
        <w:rPr>
          <w:sz w:val="24"/>
          <w:szCs w:val="24"/>
        </w:rPr>
        <w:t>Ináncsi Éva közös képviselőt</w:t>
      </w:r>
      <w:r>
        <w:rPr>
          <w:sz w:val="24"/>
          <w:szCs w:val="24"/>
        </w:rPr>
        <w:t xml:space="preserve"> a Testület döntéséről.</w:t>
      </w:r>
    </w:p>
    <w:p w:rsidR="00821FD5" w:rsidRPr="00F95F38" w:rsidRDefault="00821FD5" w:rsidP="00821FD5">
      <w:pPr>
        <w:jc w:val="both"/>
        <w:rPr>
          <w:sz w:val="24"/>
          <w:szCs w:val="24"/>
        </w:rPr>
      </w:pPr>
    </w:p>
    <w:p w:rsidR="00821FD5" w:rsidRPr="00F95F38" w:rsidRDefault="00821FD5" w:rsidP="00821FD5">
      <w:pPr>
        <w:jc w:val="both"/>
        <w:rPr>
          <w:bCs/>
          <w:sz w:val="24"/>
          <w:szCs w:val="24"/>
        </w:rPr>
      </w:pPr>
      <w:r w:rsidRPr="00F95F38">
        <w:rPr>
          <w:bCs/>
          <w:sz w:val="24"/>
          <w:szCs w:val="24"/>
        </w:rPr>
        <w:t xml:space="preserve">Határidő: </w:t>
      </w:r>
      <w:r>
        <w:rPr>
          <w:bCs/>
          <w:sz w:val="24"/>
          <w:szCs w:val="24"/>
        </w:rPr>
        <w:t xml:space="preserve">azonnal, illetve </w:t>
      </w:r>
      <w:proofErr w:type="gramStart"/>
      <w:r>
        <w:rPr>
          <w:bCs/>
          <w:sz w:val="24"/>
          <w:szCs w:val="24"/>
        </w:rPr>
        <w:t>esedékességkor</w:t>
      </w:r>
      <w:r w:rsidRPr="00F95F38">
        <w:rPr>
          <w:bCs/>
          <w:sz w:val="24"/>
          <w:szCs w:val="24"/>
        </w:rPr>
        <w:tab/>
      </w:r>
      <w:r w:rsidRPr="00F95F38">
        <w:rPr>
          <w:bCs/>
          <w:sz w:val="24"/>
          <w:szCs w:val="24"/>
        </w:rPr>
        <w:tab/>
        <w:t xml:space="preserve">                Felelős</w:t>
      </w:r>
      <w:proofErr w:type="gramEnd"/>
      <w:r w:rsidRPr="00F95F38">
        <w:rPr>
          <w:bCs/>
          <w:sz w:val="24"/>
          <w:szCs w:val="24"/>
        </w:rPr>
        <w:t xml:space="preserve">: </w:t>
      </w:r>
      <w:r>
        <w:rPr>
          <w:bCs/>
          <w:sz w:val="24"/>
          <w:szCs w:val="24"/>
        </w:rPr>
        <w:t>Szőke Zoltán polgármester</w:t>
      </w:r>
    </w:p>
    <w:p w:rsidR="00821FD5" w:rsidRPr="006B0A05" w:rsidRDefault="00821FD5" w:rsidP="00821FD5">
      <w:pPr>
        <w:ind w:left="710"/>
        <w:jc w:val="both"/>
        <w:rPr>
          <w:bCs/>
          <w:sz w:val="24"/>
          <w:szCs w:val="24"/>
        </w:rPr>
      </w:pPr>
      <w:r w:rsidRPr="00F95F38">
        <w:rPr>
          <w:bCs/>
          <w:sz w:val="24"/>
          <w:szCs w:val="24"/>
        </w:rPr>
        <w:tab/>
        <w:t xml:space="preserve">                                                                              </w:t>
      </w:r>
    </w:p>
    <w:p w:rsidR="00324ED4" w:rsidRPr="00894C68" w:rsidRDefault="00324ED4" w:rsidP="00DC37A7">
      <w:pPr>
        <w:spacing w:after="200" w:line="276" w:lineRule="auto"/>
        <w:rPr>
          <w:sz w:val="22"/>
          <w:szCs w:val="22"/>
        </w:rPr>
      </w:pPr>
    </w:p>
    <w:sectPr w:rsidR="00324ED4" w:rsidRPr="00894C68" w:rsidSect="000A3017"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>
    <w:nsid w:val="32941081"/>
    <w:multiLevelType w:val="hybridMultilevel"/>
    <w:tmpl w:val="9042C4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2"/>
  </w:num>
  <w:num w:numId="4">
    <w:abstractNumId w:val="16"/>
  </w:num>
  <w:num w:numId="5">
    <w:abstractNumId w:val="19"/>
  </w:num>
  <w:num w:numId="6">
    <w:abstractNumId w:val="3"/>
  </w:num>
  <w:num w:numId="7">
    <w:abstractNumId w:val="1"/>
  </w:num>
  <w:num w:numId="8">
    <w:abstractNumId w:val="7"/>
  </w:num>
  <w:num w:numId="9">
    <w:abstractNumId w:val="10"/>
  </w:num>
  <w:num w:numId="10">
    <w:abstractNumId w:val="11"/>
  </w:num>
  <w:num w:numId="11">
    <w:abstractNumId w:val="13"/>
  </w:num>
  <w:num w:numId="12">
    <w:abstractNumId w:val="6"/>
  </w:num>
  <w:num w:numId="13">
    <w:abstractNumId w:val="9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"/>
  </w:num>
  <w:num w:numId="17">
    <w:abstractNumId w:val="18"/>
  </w:num>
  <w:num w:numId="18">
    <w:abstractNumId w:val="0"/>
  </w:num>
  <w:num w:numId="19">
    <w:abstractNumId w:val="5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13B4B"/>
    <w:rsid w:val="00017F0B"/>
    <w:rsid w:val="0002404F"/>
    <w:rsid w:val="00053230"/>
    <w:rsid w:val="00055067"/>
    <w:rsid w:val="00060E7E"/>
    <w:rsid w:val="00066D34"/>
    <w:rsid w:val="00083470"/>
    <w:rsid w:val="00090191"/>
    <w:rsid w:val="000A3017"/>
    <w:rsid w:val="000C53CC"/>
    <w:rsid w:val="000D22D6"/>
    <w:rsid w:val="000D287E"/>
    <w:rsid w:val="000E03E7"/>
    <w:rsid w:val="000E0B89"/>
    <w:rsid w:val="000F54A4"/>
    <w:rsid w:val="00103317"/>
    <w:rsid w:val="0010735A"/>
    <w:rsid w:val="00134B2D"/>
    <w:rsid w:val="00136476"/>
    <w:rsid w:val="00147562"/>
    <w:rsid w:val="00160C5A"/>
    <w:rsid w:val="00197179"/>
    <w:rsid w:val="001B6651"/>
    <w:rsid w:val="001D3C31"/>
    <w:rsid w:val="001E6701"/>
    <w:rsid w:val="00201563"/>
    <w:rsid w:val="00202661"/>
    <w:rsid w:val="00203B83"/>
    <w:rsid w:val="00203FD0"/>
    <w:rsid w:val="002046C4"/>
    <w:rsid w:val="00215875"/>
    <w:rsid w:val="002162C1"/>
    <w:rsid w:val="002224F3"/>
    <w:rsid w:val="0023378D"/>
    <w:rsid w:val="002506CA"/>
    <w:rsid w:val="00251C29"/>
    <w:rsid w:val="00273BD2"/>
    <w:rsid w:val="002A3CAA"/>
    <w:rsid w:val="002B68B4"/>
    <w:rsid w:val="002E4202"/>
    <w:rsid w:val="002F3251"/>
    <w:rsid w:val="002F55A1"/>
    <w:rsid w:val="002F609C"/>
    <w:rsid w:val="002F6C3E"/>
    <w:rsid w:val="003071F5"/>
    <w:rsid w:val="00307224"/>
    <w:rsid w:val="00324ED4"/>
    <w:rsid w:val="003366BA"/>
    <w:rsid w:val="00340151"/>
    <w:rsid w:val="00354F6D"/>
    <w:rsid w:val="00382E5E"/>
    <w:rsid w:val="00383A51"/>
    <w:rsid w:val="003B7B9A"/>
    <w:rsid w:val="003E47B6"/>
    <w:rsid w:val="004117D0"/>
    <w:rsid w:val="0043269F"/>
    <w:rsid w:val="00452397"/>
    <w:rsid w:val="00460442"/>
    <w:rsid w:val="00474A43"/>
    <w:rsid w:val="00483243"/>
    <w:rsid w:val="004A4E5A"/>
    <w:rsid w:val="004B370E"/>
    <w:rsid w:val="004B77EE"/>
    <w:rsid w:val="004D5C99"/>
    <w:rsid w:val="00514A8A"/>
    <w:rsid w:val="00552C22"/>
    <w:rsid w:val="00562D6A"/>
    <w:rsid w:val="00585256"/>
    <w:rsid w:val="00590285"/>
    <w:rsid w:val="00596F20"/>
    <w:rsid w:val="005D7CB5"/>
    <w:rsid w:val="005E269F"/>
    <w:rsid w:val="005E3C0A"/>
    <w:rsid w:val="005E79B7"/>
    <w:rsid w:val="006015A6"/>
    <w:rsid w:val="0062282C"/>
    <w:rsid w:val="0062556D"/>
    <w:rsid w:val="0063694E"/>
    <w:rsid w:val="00641B25"/>
    <w:rsid w:val="0068389C"/>
    <w:rsid w:val="0069475B"/>
    <w:rsid w:val="006A3A78"/>
    <w:rsid w:val="006A3FBC"/>
    <w:rsid w:val="006B20B6"/>
    <w:rsid w:val="006C0D6C"/>
    <w:rsid w:val="006C5CCC"/>
    <w:rsid w:val="006E19DC"/>
    <w:rsid w:val="0071666C"/>
    <w:rsid w:val="00737B87"/>
    <w:rsid w:val="007442C1"/>
    <w:rsid w:val="00744C98"/>
    <w:rsid w:val="007458E5"/>
    <w:rsid w:val="007471BB"/>
    <w:rsid w:val="007672DE"/>
    <w:rsid w:val="007747A0"/>
    <w:rsid w:val="0078362C"/>
    <w:rsid w:val="00785EF4"/>
    <w:rsid w:val="007878CA"/>
    <w:rsid w:val="00796C29"/>
    <w:rsid w:val="007A1CF8"/>
    <w:rsid w:val="007A7CEE"/>
    <w:rsid w:val="007C7CBA"/>
    <w:rsid w:val="007D18FA"/>
    <w:rsid w:val="007F738E"/>
    <w:rsid w:val="0080490B"/>
    <w:rsid w:val="00805949"/>
    <w:rsid w:val="0081362A"/>
    <w:rsid w:val="00821FD5"/>
    <w:rsid w:val="00824FE0"/>
    <w:rsid w:val="00825672"/>
    <w:rsid w:val="00841B36"/>
    <w:rsid w:val="008519E9"/>
    <w:rsid w:val="0085599B"/>
    <w:rsid w:val="00862798"/>
    <w:rsid w:val="00873878"/>
    <w:rsid w:val="00873AF2"/>
    <w:rsid w:val="0087609F"/>
    <w:rsid w:val="00884C23"/>
    <w:rsid w:val="00894C68"/>
    <w:rsid w:val="008A0DD9"/>
    <w:rsid w:val="008A2E50"/>
    <w:rsid w:val="008C09BA"/>
    <w:rsid w:val="009052EF"/>
    <w:rsid w:val="009103C5"/>
    <w:rsid w:val="0094296B"/>
    <w:rsid w:val="0094475D"/>
    <w:rsid w:val="00961333"/>
    <w:rsid w:val="00963441"/>
    <w:rsid w:val="0097077F"/>
    <w:rsid w:val="0097344E"/>
    <w:rsid w:val="009874EE"/>
    <w:rsid w:val="009952FC"/>
    <w:rsid w:val="009B0B1E"/>
    <w:rsid w:val="009C4EA6"/>
    <w:rsid w:val="009D5970"/>
    <w:rsid w:val="00A542D6"/>
    <w:rsid w:val="00A85D11"/>
    <w:rsid w:val="00A8734C"/>
    <w:rsid w:val="00A95548"/>
    <w:rsid w:val="00AA16B9"/>
    <w:rsid w:val="00AB0931"/>
    <w:rsid w:val="00AC7B22"/>
    <w:rsid w:val="00AD357C"/>
    <w:rsid w:val="00AE2B45"/>
    <w:rsid w:val="00AF33EC"/>
    <w:rsid w:val="00B11235"/>
    <w:rsid w:val="00B116B4"/>
    <w:rsid w:val="00B179EA"/>
    <w:rsid w:val="00B2604D"/>
    <w:rsid w:val="00B37FCE"/>
    <w:rsid w:val="00B43A87"/>
    <w:rsid w:val="00B45489"/>
    <w:rsid w:val="00B45B7C"/>
    <w:rsid w:val="00B5665E"/>
    <w:rsid w:val="00B74652"/>
    <w:rsid w:val="00B85E21"/>
    <w:rsid w:val="00B90F6A"/>
    <w:rsid w:val="00B9539B"/>
    <w:rsid w:val="00B969B2"/>
    <w:rsid w:val="00BD2484"/>
    <w:rsid w:val="00BE2A77"/>
    <w:rsid w:val="00C32E12"/>
    <w:rsid w:val="00C35FF3"/>
    <w:rsid w:val="00C54546"/>
    <w:rsid w:val="00C869BD"/>
    <w:rsid w:val="00C872F3"/>
    <w:rsid w:val="00CB6AD5"/>
    <w:rsid w:val="00CC7A6C"/>
    <w:rsid w:val="00CE7F7C"/>
    <w:rsid w:val="00CF2761"/>
    <w:rsid w:val="00D13D0F"/>
    <w:rsid w:val="00D15D30"/>
    <w:rsid w:val="00D26040"/>
    <w:rsid w:val="00D34865"/>
    <w:rsid w:val="00D551FF"/>
    <w:rsid w:val="00D7603C"/>
    <w:rsid w:val="00D858DF"/>
    <w:rsid w:val="00D85B2D"/>
    <w:rsid w:val="00D9026D"/>
    <w:rsid w:val="00D924BD"/>
    <w:rsid w:val="00DB3B59"/>
    <w:rsid w:val="00DC37A7"/>
    <w:rsid w:val="00DC44D8"/>
    <w:rsid w:val="00DF485F"/>
    <w:rsid w:val="00DF48A9"/>
    <w:rsid w:val="00DF5428"/>
    <w:rsid w:val="00E07CE1"/>
    <w:rsid w:val="00E16517"/>
    <w:rsid w:val="00E177FD"/>
    <w:rsid w:val="00E37F1E"/>
    <w:rsid w:val="00E424EA"/>
    <w:rsid w:val="00E425A4"/>
    <w:rsid w:val="00E4337C"/>
    <w:rsid w:val="00E53E1C"/>
    <w:rsid w:val="00E53F23"/>
    <w:rsid w:val="00E82A1F"/>
    <w:rsid w:val="00E86F30"/>
    <w:rsid w:val="00EA2DB4"/>
    <w:rsid w:val="00ED07D5"/>
    <w:rsid w:val="00ED7EAF"/>
    <w:rsid w:val="00EE1F02"/>
    <w:rsid w:val="00EE2DB7"/>
    <w:rsid w:val="00F26462"/>
    <w:rsid w:val="00F566B3"/>
    <w:rsid w:val="00F576C1"/>
    <w:rsid w:val="00F6730A"/>
    <w:rsid w:val="00F9363C"/>
    <w:rsid w:val="00F95AD9"/>
    <w:rsid w:val="00F976CD"/>
    <w:rsid w:val="00FA5CEA"/>
    <w:rsid w:val="00FA7A92"/>
    <w:rsid w:val="00FB3C2C"/>
    <w:rsid w:val="00FB5FF0"/>
    <w:rsid w:val="00FC33B2"/>
    <w:rsid w:val="00FD29A5"/>
    <w:rsid w:val="00FE0D47"/>
    <w:rsid w:val="00FF17C9"/>
    <w:rsid w:val="00FF4584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821FD5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821FD5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821FD5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821FD5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DA727-AB7C-4D4C-937E-8C19AD31E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502</Words>
  <Characters>3464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6</cp:revision>
  <cp:lastPrinted>2023-07-20T12:59:00Z</cp:lastPrinted>
  <dcterms:created xsi:type="dcterms:W3CDTF">2023-07-19T11:33:00Z</dcterms:created>
  <dcterms:modified xsi:type="dcterms:W3CDTF">2023-07-20T13:03:00Z</dcterms:modified>
</cp:coreProperties>
</file>