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4C3" w:rsidRDefault="00C644C3" w:rsidP="00C644C3">
      <w:pPr>
        <w:jc w:val="center"/>
        <w:rPr>
          <w:b/>
          <w:noProof/>
          <w:spacing w:val="20"/>
          <w:sz w:val="32"/>
          <w:szCs w:val="24"/>
          <w:u w:val="single"/>
        </w:rPr>
      </w:pPr>
      <w:r w:rsidRPr="005E5438">
        <w:rPr>
          <w:b/>
          <w:noProof/>
          <w:spacing w:val="20"/>
          <w:sz w:val="32"/>
          <w:szCs w:val="24"/>
          <w:u w:val="single"/>
        </w:rPr>
        <w:t>ELŐTERJESZTÉS</w:t>
      </w:r>
    </w:p>
    <w:p w:rsidR="00E11FB6" w:rsidRPr="005E5438" w:rsidRDefault="00E11FB6" w:rsidP="00C644C3">
      <w:pPr>
        <w:jc w:val="center"/>
        <w:rPr>
          <w:b/>
          <w:spacing w:val="20"/>
          <w:sz w:val="32"/>
          <w:szCs w:val="24"/>
          <w:u w:val="single"/>
        </w:rPr>
      </w:pPr>
    </w:p>
    <w:p w:rsidR="00C644C3" w:rsidRPr="00072729" w:rsidRDefault="00C644C3" w:rsidP="00C644C3">
      <w:pPr>
        <w:jc w:val="center"/>
        <w:rPr>
          <w:sz w:val="24"/>
          <w:szCs w:val="24"/>
        </w:rPr>
      </w:pP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 xml:space="preserve">Tiszavasvári Város Önkormányzata 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Képviselő-testületének</w:t>
      </w:r>
    </w:p>
    <w:p w:rsidR="00C644C3" w:rsidRPr="00E11FB6" w:rsidRDefault="00C644C3" w:rsidP="00C644C3">
      <w:pPr>
        <w:jc w:val="center"/>
        <w:rPr>
          <w:b/>
          <w:sz w:val="28"/>
          <w:szCs w:val="24"/>
        </w:rPr>
      </w:pPr>
      <w:r w:rsidRPr="00E11FB6">
        <w:rPr>
          <w:b/>
          <w:sz w:val="28"/>
          <w:szCs w:val="24"/>
        </w:rPr>
        <w:t>20</w:t>
      </w:r>
      <w:r w:rsidR="00172FEC" w:rsidRPr="00E11FB6">
        <w:rPr>
          <w:b/>
          <w:sz w:val="28"/>
          <w:szCs w:val="24"/>
        </w:rPr>
        <w:t>2</w:t>
      </w:r>
      <w:r w:rsidR="00980331">
        <w:rPr>
          <w:b/>
          <w:sz w:val="28"/>
          <w:szCs w:val="24"/>
        </w:rPr>
        <w:t>2</w:t>
      </w:r>
      <w:r w:rsidRPr="00E11FB6">
        <w:rPr>
          <w:b/>
          <w:sz w:val="28"/>
          <w:szCs w:val="24"/>
        </w:rPr>
        <w:t xml:space="preserve">. </w:t>
      </w:r>
      <w:r w:rsidR="00301962">
        <w:rPr>
          <w:b/>
          <w:sz w:val="28"/>
          <w:szCs w:val="24"/>
        </w:rPr>
        <w:t>m</w:t>
      </w:r>
      <w:r w:rsidR="00980331">
        <w:rPr>
          <w:b/>
          <w:sz w:val="28"/>
          <w:szCs w:val="24"/>
        </w:rPr>
        <w:t>á</w:t>
      </w:r>
      <w:r w:rsidR="00CE34E0">
        <w:rPr>
          <w:b/>
          <w:sz w:val="28"/>
          <w:szCs w:val="24"/>
        </w:rPr>
        <w:t>r</w:t>
      </w:r>
      <w:r w:rsidR="00301962">
        <w:rPr>
          <w:b/>
          <w:sz w:val="28"/>
          <w:szCs w:val="24"/>
        </w:rPr>
        <w:t>cius</w:t>
      </w:r>
      <w:r w:rsidR="00165631" w:rsidRPr="00E11FB6">
        <w:rPr>
          <w:b/>
          <w:sz w:val="28"/>
          <w:szCs w:val="24"/>
        </w:rPr>
        <w:t xml:space="preserve"> 2</w:t>
      </w:r>
      <w:r w:rsidR="00301962">
        <w:rPr>
          <w:b/>
          <w:sz w:val="28"/>
          <w:szCs w:val="24"/>
        </w:rPr>
        <w:t>1</w:t>
      </w:r>
      <w:r w:rsidR="00541E73" w:rsidRPr="00E11FB6">
        <w:rPr>
          <w:b/>
          <w:sz w:val="28"/>
          <w:szCs w:val="24"/>
        </w:rPr>
        <w:t>-</w:t>
      </w:r>
      <w:r w:rsidR="00A85809" w:rsidRPr="00E11FB6">
        <w:rPr>
          <w:b/>
          <w:sz w:val="28"/>
          <w:szCs w:val="24"/>
        </w:rPr>
        <w:t>é</w:t>
      </w:r>
      <w:r w:rsidRPr="00E11FB6">
        <w:rPr>
          <w:b/>
          <w:sz w:val="28"/>
          <w:szCs w:val="24"/>
        </w:rPr>
        <w:t xml:space="preserve">n tartandó </w:t>
      </w:r>
      <w:r w:rsidR="00165631" w:rsidRPr="00E11FB6">
        <w:rPr>
          <w:b/>
          <w:sz w:val="28"/>
          <w:szCs w:val="24"/>
        </w:rPr>
        <w:t>rend</w:t>
      </w:r>
      <w:r w:rsidR="00301962">
        <w:rPr>
          <w:b/>
          <w:sz w:val="28"/>
          <w:szCs w:val="24"/>
        </w:rPr>
        <w:t>kívüli</w:t>
      </w:r>
      <w:r w:rsidR="00541E73" w:rsidRPr="00E11FB6">
        <w:rPr>
          <w:b/>
          <w:sz w:val="28"/>
          <w:szCs w:val="24"/>
        </w:rPr>
        <w:t xml:space="preserve"> </w:t>
      </w:r>
      <w:r w:rsidRPr="00E11FB6">
        <w:rPr>
          <w:b/>
          <w:sz w:val="28"/>
          <w:szCs w:val="24"/>
        </w:rPr>
        <w:t xml:space="preserve">ülésére     </w:t>
      </w:r>
    </w:p>
    <w:p w:rsidR="00C644C3" w:rsidRPr="00072729" w:rsidRDefault="00C644C3" w:rsidP="00C644C3">
      <w:pPr>
        <w:jc w:val="center"/>
        <w:rPr>
          <w:b/>
          <w:sz w:val="24"/>
          <w:szCs w:val="24"/>
        </w:rPr>
      </w:pPr>
    </w:p>
    <w:p w:rsidR="00C644C3" w:rsidRPr="00072729" w:rsidRDefault="00C644C3" w:rsidP="00C644C3">
      <w:pPr>
        <w:rPr>
          <w:sz w:val="24"/>
          <w:szCs w:val="24"/>
        </w:rPr>
      </w:pPr>
    </w:p>
    <w:p w:rsidR="002D53FE" w:rsidRPr="00E11FB6" w:rsidRDefault="00C644C3" w:rsidP="002D53FE">
      <w:pPr>
        <w:pStyle w:val="Nincstrkz"/>
        <w:ind w:left="2832" w:hanging="2832"/>
        <w:jc w:val="both"/>
        <w:rPr>
          <w:b/>
          <w:color w:val="000000" w:themeColor="text1"/>
        </w:rPr>
      </w:pPr>
      <w:r w:rsidRPr="00E11FB6">
        <w:rPr>
          <w:sz w:val="28"/>
          <w:u w:val="single"/>
        </w:rPr>
        <w:t xml:space="preserve">Az előterjesztés </w:t>
      </w:r>
      <w:r w:rsidRPr="00E11FB6">
        <w:rPr>
          <w:sz w:val="28"/>
          <w:szCs w:val="28"/>
          <w:u w:val="single"/>
        </w:rPr>
        <w:t>tárgya:</w:t>
      </w:r>
      <w:r w:rsidR="003173DF" w:rsidRPr="00E11FB6">
        <w:rPr>
          <w:sz w:val="28"/>
          <w:szCs w:val="28"/>
          <w:u w:val="single"/>
        </w:rPr>
        <w:t xml:space="preserve"> </w:t>
      </w:r>
      <w:r w:rsidRPr="00E11FB6">
        <w:rPr>
          <w:sz w:val="28"/>
          <w:szCs w:val="28"/>
        </w:rPr>
        <w:tab/>
      </w:r>
      <w:r w:rsidR="002D53FE" w:rsidRPr="00E11FB6">
        <w:rPr>
          <w:sz w:val="28"/>
          <w:szCs w:val="28"/>
        </w:rPr>
        <w:t xml:space="preserve">„Infrastrukturális fejlesztések megvalósítása Tiszavasváriban” című </w:t>
      </w:r>
      <w:r w:rsidR="001906A1">
        <w:rPr>
          <w:sz w:val="28"/>
          <w:szCs w:val="28"/>
        </w:rPr>
        <w:t xml:space="preserve">támogatásból megvalósuló </w:t>
      </w:r>
      <w:r w:rsidR="00301962">
        <w:rPr>
          <w:sz w:val="28"/>
          <w:szCs w:val="28"/>
        </w:rPr>
        <w:t>Központi orvosi rendelő bővítése és átalakítása</w:t>
      </w:r>
      <w:r w:rsidR="001906A1">
        <w:rPr>
          <w:sz w:val="28"/>
          <w:szCs w:val="28"/>
        </w:rPr>
        <w:t xml:space="preserve"> tárgyban</w:t>
      </w:r>
      <w:r w:rsidR="001906A1" w:rsidRPr="001906A1">
        <w:rPr>
          <w:sz w:val="28"/>
          <w:szCs w:val="28"/>
        </w:rPr>
        <w:t xml:space="preserve"> </w:t>
      </w:r>
      <w:r w:rsidR="00980331">
        <w:rPr>
          <w:sz w:val="28"/>
          <w:szCs w:val="28"/>
        </w:rPr>
        <w:t xml:space="preserve">kiírt </w:t>
      </w:r>
      <w:r w:rsidR="001906A1" w:rsidRPr="001906A1">
        <w:rPr>
          <w:sz w:val="28"/>
          <w:szCs w:val="28"/>
        </w:rPr>
        <w:t>közbe</w:t>
      </w:r>
      <w:r w:rsidR="001906A1">
        <w:rPr>
          <w:sz w:val="28"/>
          <w:szCs w:val="28"/>
        </w:rPr>
        <w:t>szerzési eljárás le</w:t>
      </w:r>
      <w:r w:rsidR="00980331">
        <w:rPr>
          <w:sz w:val="28"/>
          <w:szCs w:val="28"/>
        </w:rPr>
        <w:t>zárásáról</w:t>
      </w:r>
    </w:p>
    <w:p w:rsidR="00C644C3" w:rsidRPr="00E11FB6" w:rsidRDefault="00C644C3" w:rsidP="00AE191B">
      <w:pPr>
        <w:ind w:left="2880" w:hanging="2880"/>
        <w:jc w:val="both"/>
        <w:rPr>
          <w:sz w:val="24"/>
          <w:szCs w:val="24"/>
        </w:rPr>
      </w:pPr>
    </w:p>
    <w:p w:rsidR="00C644C3" w:rsidRPr="00E11FB6" w:rsidRDefault="00C644C3" w:rsidP="001906A1">
      <w:pPr>
        <w:ind w:left="2835" w:hanging="2835"/>
        <w:jc w:val="both"/>
        <w:rPr>
          <w:sz w:val="28"/>
          <w:szCs w:val="24"/>
        </w:rPr>
      </w:pPr>
      <w:r w:rsidRPr="00E11FB6">
        <w:rPr>
          <w:sz w:val="28"/>
          <w:szCs w:val="24"/>
          <w:u w:val="single"/>
        </w:rPr>
        <w:t>Melléklet:</w:t>
      </w:r>
      <w:r w:rsidR="001906A1">
        <w:rPr>
          <w:sz w:val="28"/>
          <w:szCs w:val="24"/>
        </w:rPr>
        <w:tab/>
      </w:r>
      <w:r w:rsidR="00980331">
        <w:rPr>
          <w:sz w:val="28"/>
          <w:szCs w:val="24"/>
        </w:rPr>
        <w:t>Bíráló Bizottsági jegyzőkönyv</w:t>
      </w:r>
    </w:p>
    <w:p w:rsidR="00C644C3" w:rsidRPr="00E11FB6" w:rsidRDefault="00C644C3" w:rsidP="00C644C3">
      <w:pPr>
        <w:jc w:val="center"/>
        <w:rPr>
          <w:sz w:val="28"/>
          <w:szCs w:val="24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előadója:</w:t>
      </w:r>
      <w:r w:rsidRPr="00E11FB6">
        <w:rPr>
          <w:sz w:val="28"/>
          <w:szCs w:val="28"/>
        </w:rPr>
        <w:tab/>
      </w:r>
      <w:r w:rsidR="00541E73" w:rsidRPr="00E11FB6">
        <w:rPr>
          <w:sz w:val="28"/>
          <w:szCs w:val="28"/>
        </w:rPr>
        <w:t>Szőke Zoltán polgármester</w:t>
      </w:r>
      <w:r w:rsidRPr="00E11FB6">
        <w:rPr>
          <w:sz w:val="28"/>
          <w:szCs w:val="28"/>
        </w:rPr>
        <w:t xml:space="preserve"> 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</w:rPr>
      </w:pPr>
      <w:r w:rsidRPr="00E11FB6">
        <w:rPr>
          <w:sz w:val="28"/>
          <w:szCs w:val="28"/>
          <w:u w:val="single"/>
        </w:rPr>
        <w:t>Az előterjesztés témafelelőse:</w:t>
      </w:r>
      <w:r w:rsidRPr="00E11FB6">
        <w:rPr>
          <w:sz w:val="28"/>
          <w:szCs w:val="28"/>
        </w:rPr>
        <w:t xml:space="preserve"> </w:t>
      </w:r>
      <w:r w:rsidR="001906A1">
        <w:rPr>
          <w:sz w:val="28"/>
          <w:szCs w:val="28"/>
        </w:rPr>
        <w:tab/>
      </w:r>
      <w:r w:rsidR="00165631" w:rsidRPr="00E11FB6">
        <w:rPr>
          <w:sz w:val="28"/>
          <w:szCs w:val="28"/>
        </w:rPr>
        <w:t>Kovács Edina</w:t>
      </w:r>
      <w:r w:rsidRPr="00E11FB6">
        <w:rPr>
          <w:sz w:val="28"/>
          <w:szCs w:val="28"/>
        </w:rPr>
        <w:t xml:space="preserve"> </w:t>
      </w:r>
      <w:r w:rsidR="00980331">
        <w:rPr>
          <w:sz w:val="28"/>
          <w:szCs w:val="28"/>
        </w:rPr>
        <w:t xml:space="preserve">- </w:t>
      </w:r>
      <w:r w:rsidRPr="00E11FB6">
        <w:rPr>
          <w:sz w:val="28"/>
          <w:szCs w:val="28"/>
        </w:rPr>
        <w:t>köztisztviselő</w:t>
      </w:r>
    </w:p>
    <w:p w:rsidR="00C644C3" w:rsidRPr="00E11FB6" w:rsidRDefault="00C644C3" w:rsidP="00C644C3">
      <w:pPr>
        <w:rPr>
          <w:sz w:val="28"/>
          <w:szCs w:val="28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 ügyiratszáma</w:t>
      </w:r>
      <w:r w:rsidR="001472C9" w:rsidRPr="00E11FB6">
        <w:rPr>
          <w:sz w:val="28"/>
          <w:szCs w:val="28"/>
        </w:rPr>
        <w:t>: TPH/</w:t>
      </w:r>
      <w:r w:rsidR="00980331">
        <w:rPr>
          <w:sz w:val="28"/>
          <w:szCs w:val="28"/>
        </w:rPr>
        <w:t>107</w:t>
      </w:r>
      <w:r w:rsidR="00165631" w:rsidRPr="00E11FB6">
        <w:rPr>
          <w:sz w:val="28"/>
          <w:szCs w:val="28"/>
        </w:rPr>
        <w:t>-</w:t>
      </w:r>
      <w:r w:rsidR="00301962">
        <w:rPr>
          <w:sz w:val="28"/>
          <w:szCs w:val="28"/>
        </w:rPr>
        <w:t xml:space="preserve"> </w:t>
      </w:r>
      <w:r w:rsidR="00BA2C30">
        <w:rPr>
          <w:sz w:val="28"/>
          <w:szCs w:val="28"/>
        </w:rPr>
        <w:t>76</w:t>
      </w:r>
      <w:r w:rsidR="002E4686" w:rsidRPr="00E11FB6">
        <w:rPr>
          <w:sz w:val="28"/>
          <w:szCs w:val="28"/>
        </w:rPr>
        <w:t>/202</w:t>
      </w:r>
      <w:r w:rsidR="00980331">
        <w:rPr>
          <w:sz w:val="28"/>
          <w:szCs w:val="28"/>
        </w:rPr>
        <w:t>2</w:t>
      </w: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</w:p>
    <w:p w:rsidR="00C644C3" w:rsidRPr="00E11FB6" w:rsidRDefault="00C644C3" w:rsidP="00C644C3">
      <w:pPr>
        <w:rPr>
          <w:sz w:val="28"/>
          <w:szCs w:val="28"/>
          <w:u w:val="single"/>
        </w:rPr>
      </w:pPr>
      <w:r w:rsidRPr="00E11FB6">
        <w:rPr>
          <w:sz w:val="28"/>
          <w:szCs w:val="28"/>
          <w:u w:val="single"/>
        </w:rPr>
        <w:t>Az előterjesztést véleményező bizottságok a hatáskör megjelölésével:</w:t>
      </w:r>
    </w:p>
    <w:p w:rsidR="00C644C3" w:rsidRDefault="00C644C3" w:rsidP="00C644C3">
      <w:pPr>
        <w:rPr>
          <w:sz w:val="28"/>
          <w:szCs w:val="28"/>
          <w:u w:val="single"/>
        </w:rPr>
      </w:pPr>
    </w:p>
    <w:p w:rsidR="00301962" w:rsidRPr="00E11FB6" w:rsidRDefault="00301962" w:rsidP="00C644C3">
      <w:pPr>
        <w:rPr>
          <w:sz w:val="28"/>
          <w:szCs w:val="28"/>
          <w:u w:val="single"/>
        </w:rPr>
      </w:pPr>
    </w:p>
    <w:p w:rsidR="001906A1" w:rsidRPr="00301962" w:rsidRDefault="00301962" w:rsidP="001906A1">
      <w:pPr>
        <w:jc w:val="both"/>
        <w:rPr>
          <w:rFonts w:eastAsia="Calibri"/>
          <w:sz w:val="28"/>
          <w:szCs w:val="28"/>
        </w:rPr>
      </w:pPr>
      <w:r w:rsidRPr="00301962">
        <w:rPr>
          <w:rFonts w:eastAsia="Calibri"/>
          <w:sz w:val="28"/>
          <w:szCs w:val="28"/>
        </w:rPr>
        <w:t xml:space="preserve">A rendkívüli testületi </w:t>
      </w:r>
      <w:r>
        <w:rPr>
          <w:rFonts w:eastAsia="Calibri"/>
          <w:sz w:val="28"/>
          <w:szCs w:val="28"/>
        </w:rPr>
        <w:t>ülés anyagát</w:t>
      </w:r>
      <w:r w:rsidRPr="00301962">
        <w:rPr>
          <w:rFonts w:eastAsia="Calibri"/>
          <w:sz w:val="28"/>
          <w:szCs w:val="28"/>
        </w:rPr>
        <w:t xml:space="preserve"> bizottságok nem tárgyalják.</w:t>
      </w:r>
    </w:p>
    <w:p w:rsidR="001906A1" w:rsidRDefault="001906A1" w:rsidP="001906A1">
      <w:pPr>
        <w:jc w:val="both"/>
        <w:rPr>
          <w:rFonts w:eastAsia="Calibri"/>
          <w:szCs w:val="24"/>
          <w:u w:val="single"/>
        </w:rPr>
      </w:pPr>
    </w:p>
    <w:p w:rsidR="00301962" w:rsidRPr="00C32F78" w:rsidRDefault="00301962" w:rsidP="001906A1">
      <w:pPr>
        <w:jc w:val="both"/>
        <w:rPr>
          <w:rFonts w:eastAsia="Calibri"/>
          <w:szCs w:val="24"/>
          <w:u w:val="single"/>
        </w:rPr>
      </w:pPr>
    </w:p>
    <w:p w:rsidR="001906A1" w:rsidRPr="00C32F78" w:rsidRDefault="001906A1" w:rsidP="001906A1">
      <w:pPr>
        <w:pStyle w:val="Nincstrkz"/>
        <w:rPr>
          <w:sz w:val="28"/>
          <w:szCs w:val="28"/>
          <w:u w:val="single"/>
        </w:rPr>
      </w:pPr>
      <w:r w:rsidRPr="00C32F78">
        <w:rPr>
          <w:sz w:val="28"/>
          <w:szCs w:val="28"/>
          <w:u w:val="single"/>
        </w:rPr>
        <w:t>Az ülésre meghívni javasolt szervek, személyek:</w:t>
      </w:r>
    </w:p>
    <w:p w:rsidR="001906A1" w:rsidRPr="00C32F78" w:rsidRDefault="001906A1" w:rsidP="001906A1">
      <w:pPr>
        <w:pStyle w:val="Nincstrkz"/>
        <w:rPr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jc w:val="center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  <w:tr w:rsidR="001906A1" w:rsidRPr="00C32F78" w:rsidTr="001D0FBA">
        <w:trPr>
          <w:trHeight w:val="310"/>
        </w:trPr>
        <w:tc>
          <w:tcPr>
            <w:tcW w:w="5103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  <w:tc>
          <w:tcPr>
            <w:tcW w:w="3907" w:type="dxa"/>
          </w:tcPr>
          <w:p w:rsidR="001906A1" w:rsidRPr="00C32F78" w:rsidRDefault="001906A1" w:rsidP="001D0FBA">
            <w:pPr>
              <w:pStyle w:val="Nincstrkz"/>
              <w:rPr>
                <w:sz w:val="28"/>
                <w:szCs w:val="28"/>
              </w:rPr>
            </w:pPr>
          </w:p>
        </w:tc>
      </w:tr>
    </w:tbl>
    <w:p w:rsidR="001906A1" w:rsidRPr="00C32F78" w:rsidRDefault="001906A1" w:rsidP="001906A1">
      <w:pPr>
        <w:jc w:val="both"/>
        <w:rPr>
          <w:rFonts w:eastAsia="Calibri"/>
          <w:sz w:val="28"/>
          <w:szCs w:val="28"/>
        </w:rPr>
      </w:pPr>
    </w:p>
    <w:p w:rsidR="001906A1" w:rsidRPr="00C32F78" w:rsidRDefault="001906A1" w:rsidP="001906A1">
      <w:pPr>
        <w:jc w:val="both"/>
        <w:rPr>
          <w:rFonts w:eastAsia="Calibri"/>
          <w:sz w:val="28"/>
          <w:szCs w:val="28"/>
          <w:u w:val="single"/>
        </w:rPr>
      </w:pPr>
      <w:r w:rsidRPr="00C32F78">
        <w:rPr>
          <w:rFonts w:eastAsia="Calibri"/>
          <w:sz w:val="28"/>
          <w:szCs w:val="28"/>
          <w:u w:val="single"/>
        </w:rPr>
        <w:t>Egyéb megjegyzés: -</w:t>
      </w:r>
    </w:p>
    <w:p w:rsidR="00C644C3" w:rsidRDefault="00C644C3" w:rsidP="00C644C3">
      <w:pPr>
        <w:rPr>
          <w:sz w:val="24"/>
          <w:szCs w:val="24"/>
        </w:rPr>
      </w:pPr>
    </w:p>
    <w:p w:rsidR="00C644C3" w:rsidRPr="00E11FB6" w:rsidRDefault="00C644C3" w:rsidP="00C644C3">
      <w:pPr>
        <w:rPr>
          <w:sz w:val="28"/>
          <w:szCs w:val="24"/>
        </w:rPr>
      </w:pPr>
      <w:r w:rsidRPr="00E11FB6">
        <w:rPr>
          <w:sz w:val="28"/>
          <w:szCs w:val="24"/>
        </w:rPr>
        <w:t>Tiszavasvári, 20</w:t>
      </w:r>
      <w:r w:rsidR="00172FEC" w:rsidRPr="00E11FB6">
        <w:rPr>
          <w:sz w:val="28"/>
          <w:szCs w:val="24"/>
        </w:rPr>
        <w:t>2</w:t>
      </w:r>
      <w:r w:rsidR="00980331">
        <w:rPr>
          <w:sz w:val="28"/>
          <w:szCs w:val="24"/>
        </w:rPr>
        <w:t>2</w:t>
      </w:r>
      <w:r w:rsidRPr="00E11FB6">
        <w:rPr>
          <w:sz w:val="28"/>
          <w:szCs w:val="24"/>
        </w:rPr>
        <w:t xml:space="preserve">. </w:t>
      </w:r>
      <w:r w:rsidR="00301962">
        <w:rPr>
          <w:sz w:val="28"/>
          <w:szCs w:val="24"/>
        </w:rPr>
        <w:t>m</w:t>
      </w:r>
      <w:r w:rsidR="00980331">
        <w:rPr>
          <w:sz w:val="28"/>
          <w:szCs w:val="24"/>
        </w:rPr>
        <w:t>ár</w:t>
      </w:r>
      <w:r w:rsidR="00301962">
        <w:rPr>
          <w:sz w:val="28"/>
          <w:szCs w:val="24"/>
        </w:rPr>
        <w:t>cius</w:t>
      </w:r>
      <w:r w:rsidR="00165631" w:rsidRPr="00E11FB6">
        <w:rPr>
          <w:sz w:val="28"/>
          <w:szCs w:val="24"/>
        </w:rPr>
        <w:t xml:space="preserve"> </w:t>
      </w:r>
      <w:r w:rsidR="00980331">
        <w:rPr>
          <w:sz w:val="28"/>
          <w:szCs w:val="24"/>
        </w:rPr>
        <w:t>1</w:t>
      </w:r>
      <w:r w:rsidR="00301962">
        <w:rPr>
          <w:sz w:val="28"/>
          <w:szCs w:val="24"/>
        </w:rPr>
        <w:t>7</w:t>
      </w:r>
      <w:r w:rsidRPr="00E11FB6">
        <w:rPr>
          <w:sz w:val="28"/>
          <w:szCs w:val="24"/>
        </w:rPr>
        <w:t xml:space="preserve">.                    </w:t>
      </w:r>
    </w:p>
    <w:p w:rsidR="00C644C3" w:rsidRPr="00072729" w:rsidRDefault="00C644C3" w:rsidP="00C644C3">
      <w:pPr>
        <w:rPr>
          <w:sz w:val="24"/>
          <w:szCs w:val="24"/>
        </w:rPr>
      </w:pPr>
    </w:p>
    <w:p w:rsidR="00C644C3" w:rsidRPr="001906A1" w:rsidRDefault="00C644C3" w:rsidP="00C644C3">
      <w:pPr>
        <w:rPr>
          <w:sz w:val="28"/>
          <w:szCs w:val="24"/>
        </w:rPr>
      </w:pPr>
      <w:r w:rsidRPr="00072729">
        <w:rPr>
          <w:sz w:val="24"/>
          <w:szCs w:val="24"/>
        </w:rPr>
        <w:t xml:space="preserve">              </w:t>
      </w:r>
    </w:p>
    <w:p w:rsidR="00C644C3" w:rsidRPr="001906A1" w:rsidRDefault="00165631" w:rsidP="00165631">
      <w:pPr>
        <w:ind w:left="5664"/>
        <w:rPr>
          <w:sz w:val="28"/>
          <w:szCs w:val="24"/>
        </w:rPr>
      </w:pPr>
      <w:r w:rsidRPr="001906A1">
        <w:rPr>
          <w:sz w:val="28"/>
          <w:szCs w:val="24"/>
        </w:rPr>
        <w:t xml:space="preserve">    Kovács Edina</w:t>
      </w:r>
    </w:p>
    <w:p w:rsidR="00C644C3" w:rsidRPr="001906A1" w:rsidRDefault="00C644C3" w:rsidP="00C644C3">
      <w:pPr>
        <w:rPr>
          <w:sz w:val="28"/>
          <w:szCs w:val="24"/>
        </w:rPr>
      </w:pPr>
      <w:r w:rsidRPr="001906A1">
        <w:rPr>
          <w:sz w:val="28"/>
          <w:szCs w:val="24"/>
        </w:rPr>
        <w:t xml:space="preserve">                                                             </w:t>
      </w:r>
      <w:r w:rsidR="001906A1" w:rsidRPr="001906A1">
        <w:rPr>
          <w:sz w:val="28"/>
          <w:szCs w:val="24"/>
        </w:rPr>
        <w:t xml:space="preserve">                         </w:t>
      </w:r>
      <w:r w:rsidR="00D93F5B" w:rsidRPr="001906A1">
        <w:rPr>
          <w:sz w:val="28"/>
          <w:szCs w:val="24"/>
        </w:rPr>
        <w:t xml:space="preserve"> </w:t>
      </w:r>
      <w:proofErr w:type="gramStart"/>
      <w:r w:rsidRPr="001906A1">
        <w:rPr>
          <w:sz w:val="28"/>
          <w:szCs w:val="24"/>
        </w:rPr>
        <w:t>témafelelős</w:t>
      </w:r>
      <w:proofErr w:type="gramEnd"/>
    </w:p>
    <w:p w:rsidR="00691A00" w:rsidRPr="001906A1" w:rsidRDefault="00691A00" w:rsidP="00C644C3">
      <w:pPr>
        <w:jc w:val="center"/>
        <w:rPr>
          <w:sz w:val="22"/>
        </w:rPr>
      </w:pPr>
    </w:p>
    <w:p w:rsidR="00C644C3" w:rsidRDefault="00C644C3" w:rsidP="00C644C3">
      <w:pPr>
        <w:jc w:val="center"/>
        <w:rPr>
          <w:b/>
          <w:bCs/>
          <w:smallCaps/>
          <w:sz w:val="40"/>
          <w:szCs w:val="40"/>
        </w:rPr>
      </w:pPr>
      <w:r w:rsidRPr="001906A1">
        <w:rPr>
          <w:sz w:val="22"/>
        </w:rPr>
        <w:br w:type="page"/>
      </w:r>
      <w:r>
        <w:rPr>
          <w:b/>
          <w:bCs/>
          <w:smallCaps/>
          <w:sz w:val="40"/>
          <w:szCs w:val="40"/>
        </w:rPr>
        <w:lastRenderedPageBreak/>
        <w:t>Tiszavasvári Város Polgármesterétől</w:t>
      </w:r>
    </w:p>
    <w:p w:rsidR="00C644C3" w:rsidRPr="007112D4" w:rsidRDefault="00C644C3" w:rsidP="00C644C3">
      <w:pP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4440 Tiszavasvári, Városháza tér 4. sz.</w:t>
      </w:r>
    </w:p>
    <w:p w:rsidR="00C644C3" w:rsidRPr="007112D4" w:rsidRDefault="00C644C3" w:rsidP="00C644C3">
      <w:pPr>
        <w:pBdr>
          <w:bottom w:val="double" w:sz="6" w:space="1" w:color="auto"/>
        </w:pBdr>
        <w:jc w:val="center"/>
        <w:rPr>
          <w:bCs/>
          <w:sz w:val="24"/>
          <w:szCs w:val="24"/>
        </w:rPr>
      </w:pPr>
      <w:r w:rsidRPr="007112D4">
        <w:rPr>
          <w:bCs/>
          <w:sz w:val="24"/>
          <w:szCs w:val="24"/>
        </w:rPr>
        <w:t>Tel</w:t>
      </w:r>
      <w:proofErr w:type="gramStart"/>
      <w:r w:rsidRPr="007112D4">
        <w:rPr>
          <w:bCs/>
          <w:sz w:val="24"/>
          <w:szCs w:val="24"/>
        </w:rPr>
        <w:t>.:</w:t>
      </w:r>
      <w:proofErr w:type="gramEnd"/>
      <w:r w:rsidRPr="007112D4">
        <w:rPr>
          <w:bCs/>
          <w:sz w:val="24"/>
          <w:szCs w:val="24"/>
        </w:rPr>
        <w:t xml:space="preserve"> 42/520-500    Fax.: 42/275–000    E–mail</w:t>
      </w:r>
      <w:r w:rsidRPr="007112D4">
        <w:rPr>
          <w:bCs/>
          <w:color w:val="000000"/>
          <w:sz w:val="24"/>
          <w:szCs w:val="24"/>
        </w:rPr>
        <w:t>: tvonkph@tiszavasvari.hu</w:t>
      </w:r>
    </w:p>
    <w:p w:rsidR="00C644C3" w:rsidRPr="002D53FE" w:rsidRDefault="00C644C3" w:rsidP="00C644C3">
      <w:pPr>
        <w:rPr>
          <w:sz w:val="24"/>
          <w:szCs w:val="24"/>
        </w:rPr>
      </w:pPr>
      <w:r w:rsidRPr="002D53FE">
        <w:rPr>
          <w:sz w:val="24"/>
          <w:szCs w:val="24"/>
        </w:rPr>
        <w:t xml:space="preserve">Témafelelős: </w:t>
      </w:r>
      <w:r w:rsidR="00DA29CF" w:rsidRPr="002D53FE">
        <w:rPr>
          <w:sz w:val="24"/>
          <w:szCs w:val="24"/>
        </w:rPr>
        <w:t>Kovács Edina</w:t>
      </w:r>
    </w:p>
    <w:p w:rsidR="00C644C3" w:rsidRDefault="00C644C3" w:rsidP="00C644C3">
      <w:pPr>
        <w:rPr>
          <w:sz w:val="24"/>
          <w:szCs w:val="24"/>
        </w:rPr>
      </w:pPr>
    </w:p>
    <w:p w:rsidR="003B4817" w:rsidRDefault="003B4817" w:rsidP="00C644C3">
      <w:pPr>
        <w:rPr>
          <w:sz w:val="24"/>
          <w:szCs w:val="24"/>
        </w:rPr>
      </w:pPr>
    </w:p>
    <w:p w:rsidR="00C644C3" w:rsidRPr="00ED61C0" w:rsidRDefault="00C644C3" w:rsidP="00C644C3">
      <w:pPr>
        <w:spacing w:line="360" w:lineRule="auto"/>
        <w:jc w:val="center"/>
        <w:rPr>
          <w:b/>
          <w:spacing w:val="26"/>
          <w:sz w:val="24"/>
          <w:szCs w:val="24"/>
        </w:rPr>
      </w:pPr>
      <w:r w:rsidRPr="00ED61C0">
        <w:rPr>
          <w:b/>
          <w:spacing w:val="26"/>
          <w:sz w:val="24"/>
          <w:szCs w:val="24"/>
        </w:rPr>
        <w:t>ELŐTERJESZTÉS</w:t>
      </w:r>
    </w:p>
    <w:p w:rsidR="00C644C3" w:rsidRDefault="00C644C3" w:rsidP="00C644C3">
      <w:pPr>
        <w:spacing w:line="360" w:lineRule="auto"/>
        <w:jc w:val="center"/>
        <w:rPr>
          <w:b/>
          <w:sz w:val="24"/>
          <w:szCs w:val="24"/>
        </w:rPr>
      </w:pPr>
      <w:r w:rsidRPr="002D53FE">
        <w:rPr>
          <w:b/>
          <w:sz w:val="24"/>
          <w:szCs w:val="24"/>
        </w:rPr>
        <w:t xml:space="preserve">- a Képviselő-testülethez - </w:t>
      </w:r>
    </w:p>
    <w:p w:rsidR="002D53FE" w:rsidRPr="002D53FE" w:rsidRDefault="002D53FE" w:rsidP="00C644C3">
      <w:pPr>
        <w:spacing w:line="360" w:lineRule="auto"/>
        <w:jc w:val="center"/>
        <w:rPr>
          <w:b/>
          <w:sz w:val="24"/>
          <w:szCs w:val="24"/>
        </w:rPr>
      </w:pPr>
    </w:p>
    <w:p w:rsidR="001906A1" w:rsidRDefault="001906A1" w:rsidP="002D53FE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>„Infrastrukturális fejlesztések megvalósítása Tiszavasváriban” című</w:t>
      </w:r>
    </w:p>
    <w:p w:rsidR="001906A1" w:rsidRDefault="001906A1" w:rsidP="002D53FE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 xml:space="preserve"> </w:t>
      </w:r>
      <w:proofErr w:type="gramStart"/>
      <w:r w:rsidRPr="001906A1">
        <w:rPr>
          <w:b/>
          <w:szCs w:val="28"/>
        </w:rPr>
        <w:t>támogatásból</w:t>
      </w:r>
      <w:proofErr w:type="gramEnd"/>
      <w:r w:rsidRPr="001906A1">
        <w:rPr>
          <w:b/>
          <w:szCs w:val="28"/>
        </w:rPr>
        <w:t xml:space="preserve"> megvalósuló </w:t>
      </w:r>
      <w:r w:rsidR="00663902">
        <w:rPr>
          <w:b/>
          <w:szCs w:val="28"/>
        </w:rPr>
        <w:t>Központi orvosi rendelő bővítése és átalakítása</w:t>
      </w:r>
      <w:r>
        <w:rPr>
          <w:b/>
          <w:szCs w:val="28"/>
        </w:rPr>
        <w:t xml:space="preserve"> tárgyban</w:t>
      </w:r>
    </w:p>
    <w:p w:rsidR="002D53FE" w:rsidRPr="001906A1" w:rsidRDefault="00980331" w:rsidP="002D53FE">
      <w:pPr>
        <w:pStyle w:val="Nincstrkz"/>
        <w:jc w:val="center"/>
        <w:rPr>
          <w:b/>
          <w:color w:val="000000" w:themeColor="text1"/>
          <w:sz w:val="22"/>
        </w:rPr>
      </w:pPr>
      <w:proofErr w:type="gramStart"/>
      <w:r>
        <w:rPr>
          <w:b/>
          <w:szCs w:val="28"/>
        </w:rPr>
        <w:t>kiírt</w:t>
      </w:r>
      <w:proofErr w:type="gramEnd"/>
      <w:r>
        <w:rPr>
          <w:b/>
          <w:szCs w:val="28"/>
        </w:rPr>
        <w:t xml:space="preserve"> </w:t>
      </w:r>
      <w:r w:rsidR="001906A1" w:rsidRPr="001906A1">
        <w:rPr>
          <w:b/>
          <w:szCs w:val="28"/>
        </w:rPr>
        <w:t>közbe</w:t>
      </w:r>
      <w:r w:rsidR="001906A1">
        <w:rPr>
          <w:b/>
          <w:szCs w:val="28"/>
        </w:rPr>
        <w:t>szerzési eljárás le</w:t>
      </w:r>
      <w:r>
        <w:rPr>
          <w:b/>
          <w:szCs w:val="28"/>
        </w:rPr>
        <w:t>zárá</w:t>
      </w:r>
      <w:r w:rsidR="001906A1">
        <w:rPr>
          <w:b/>
          <w:szCs w:val="28"/>
        </w:rPr>
        <w:t>sáról</w:t>
      </w:r>
    </w:p>
    <w:p w:rsidR="002D53FE" w:rsidRDefault="002D53FE" w:rsidP="002D53FE">
      <w:pPr>
        <w:pStyle w:val="Nincstrkz"/>
        <w:jc w:val="center"/>
        <w:rPr>
          <w:b/>
        </w:rPr>
      </w:pPr>
    </w:p>
    <w:p w:rsidR="001906A1" w:rsidRDefault="001906A1" w:rsidP="002D53FE">
      <w:pPr>
        <w:pStyle w:val="Nincstrkz"/>
        <w:jc w:val="center"/>
        <w:rPr>
          <w:b/>
        </w:rPr>
      </w:pPr>
    </w:p>
    <w:p w:rsidR="003B4817" w:rsidRPr="002D53FE" w:rsidRDefault="003B4817" w:rsidP="002D53FE">
      <w:pPr>
        <w:pStyle w:val="Nincstrkz"/>
        <w:jc w:val="center"/>
        <w:rPr>
          <w:b/>
        </w:rPr>
      </w:pPr>
    </w:p>
    <w:p w:rsidR="00C644C3" w:rsidRDefault="00C644C3" w:rsidP="00C644C3">
      <w:pPr>
        <w:spacing w:before="240"/>
        <w:rPr>
          <w:sz w:val="24"/>
          <w:szCs w:val="24"/>
        </w:rPr>
      </w:pPr>
      <w:r w:rsidRPr="00DE684C">
        <w:rPr>
          <w:sz w:val="24"/>
          <w:szCs w:val="24"/>
        </w:rPr>
        <w:t>Tisztelt Képviselő-testület!</w:t>
      </w:r>
    </w:p>
    <w:p w:rsidR="00DE684C" w:rsidRDefault="00DE684C" w:rsidP="00DE684C">
      <w:pPr>
        <w:pStyle w:val="Nincstrkz"/>
      </w:pPr>
    </w:p>
    <w:p w:rsidR="003B4817" w:rsidRPr="00DE684C" w:rsidRDefault="003B4817" w:rsidP="00DE684C">
      <w:pPr>
        <w:pStyle w:val="Nincstrkz"/>
      </w:pPr>
    </w:p>
    <w:p w:rsidR="00425951" w:rsidRDefault="00E11FB6" w:rsidP="003B4817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Az </w:t>
      </w:r>
      <w:r w:rsidRPr="006F2BB9">
        <w:rPr>
          <w:sz w:val="24"/>
          <w:szCs w:val="24"/>
        </w:rPr>
        <w:t>„Infrastrukturális fejlesztések megvalósítása Tiszavasváriban” című BMÖGF/587-1/2021 iktatószámú T</w:t>
      </w:r>
      <w:r w:rsidRPr="006F2BB9">
        <w:rPr>
          <w:color w:val="000000" w:themeColor="text1"/>
          <w:sz w:val="24"/>
          <w:szCs w:val="24"/>
        </w:rPr>
        <w:t>á</w:t>
      </w:r>
      <w:r w:rsidR="00425951">
        <w:rPr>
          <w:color w:val="000000" w:themeColor="text1"/>
          <w:sz w:val="24"/>
          <w:szCs w:val="24"/>
        </w:rPr>
        <w:t>mogatói Okirat</w:t>
      </w:r>
      <w:r>
        <w:rPr>
          <w:color w:val="000000" w:themeColor="text1"/>
          <w:sz w:val="24"/>
          <w:szCs w:val="24"/>
        </w:rPr>
        <w:t xml:space="preserve"> (továbbiakban: TO)</w:t>
      </w:r>
      <w:r w:rsidR="003B4817">
        <w:rPr>
          <w:color w:val="000000" w:themeColor="text1"/>
          <w:sz w:val="24"/>
          <w:szCs w:val="24"/>
        </w:rPr>
        <w:t xml:space="preserve"> </w:t>
      </w:r>
      <w:r w:rsidR="00425951">
        <w:rPr>
          <w:color w:val="000000" w:themeColor="text1"/>
          <w:sz w:val="24"/>
          <w:szCs w:val="24"/>
        </w:rPr>
        <w:t xml:space="preserve">szerinti támogatásból megvalósuló </w:t>
      </w:r>
      <w:r w:rsidR="00301962">
        <w:rPr>
          <w:color w:val="000000" w:themeColor="text1"/>
          <w:sz w:val="24"/>
          <w:szCs w:val="24"/>
        </w:rPr>
        <w:t>Központi orvosi rendelő bővítése és átalakítása</w:t>
      </w:r>
      <w:r w:rsidR="00425951">
        <w:rPr>
          <w:color w:val="000000" w:themeColor="text1"/>
          <w:sz w:val="24"/>
          <w:szCs w:val="24"/>
        </w:rPr>
        <w:t xml:space="preserve"> kivitelezési munkáival kapcsolatos közbeszerzési eljárás lefolytatásáról a </w:t>
      </w:r>
      <w:r w:rsidR="003B4817">
        <w:rPr>
          <w:bCs/>
          <w:sz w:val="24"/>
          <w:szCs w:val="24"/>
        </w:rPr>
        <w:t xml:space="preserve">Képviselő-testület </w:t>
      </w:r>
      <w:proofErr w:type="gramStart"/>
      <w:r w:rsidR="003B4817">
        <w:rPr>
          <w:bCs/>
          <w:sz w:val="24"/>
          <w:szCs w:val="24"/>
        </w:rPr>
        <w:t>a</w:t>
      </w:r>
      <w:proofErr w:type="gramEnd"/>
      <w:r w:rsidR="003B4817">
        <w:rPr>
          <w:bCs/>
          <w:sz w:val="24"/>
          <w:szCs w:val="24"/>
        </w:rPr>
        <w:t xml:space="preserve"> </w:t>
      </w:r>
      <w:r w:rsidR="00301962">
        <w:rPr>
          <w:bCs/>
          <w:sz w:val="24"/>
          <w:szCs w:val="24"/>
        </w:rPr>
        <w:t>5</w:t>
      </w:r>
      <w:r w:rsidR="003B4817">
        <w:rPr>
          <w:bCs/>
          <w:sz w:val="24"/>
          <w:szCs w:val="24"/>
        </w:rPr>
        <w:t>/202</w:t>
      </w:r>
      <w:r w:rsidR="00301962">
        <w:rPr>
          <w:bCs/>
          <w:sz w:val="24"/>
          <w:szCs w:val="24"/>
        </w:rPr>
        <w:t>2</w:t>
      </w:r>
      <w:r w:rsidR="003B4817">
        <w:rPr>
          <w:bCs/>
          <w:sz w:val="24"/>
          <w:szCs w:val="24"/>
        </w:rPr>
        <w:t>. (</w:t>
      </w:r>
      <w:r w:rsidR="00425951">
        <w:rPr>
          <w:bCs/>
          <w:sz w:val="24"/>
          <w:szCs w:val="24"/>
        </w:rPr>
        <w:t>I.</w:t>
      </w:r>
      <w:r w:rsidR="003B4817">
        <w:rPr>
          <w:bCs/>
          <w:sz w:val="24"/>
          <w:szCs w:val="24"/>
        </w:rPr>
        <w:t>2</w:t>
      </w:r>
      <w:r w:rsidR="00301962">
        <w:rPr>
          <w:bCs/>
          <w:sz w:val="24"/>
          <w:szCs w:val="24"/>
        </w:rPr>
        <w:t>7</w:t>
      </w:r>
      <w:r w:rsidR="003B4817">
        <w:rPr>
          <w:bCs/>
          <w:sz w:val="24"/>
          <w:szCs w:val="24"/>
        </w:rPr>
        <w:t xml:space="preserve">.) Kt. számú határozattal </w:t>
      </w:r>
      <w:r w:rsidR="00425951">
        <w:rPr>
          <w:bCs/>
          <w:sz w:val="24"/>
          <w:szCs w:val="24"/>
        </w:rPr>
        <w:t>döntött</w:t>
      </w:r>
      <w:r w:rsidR="003B4817">
        <w:rPr>
          <w:bCs/>
          <w:sz w:val="24"/>
          <w:szCs w:val="24"/>
        </w:rPr>
        <w:t xml:space="preserve">. </w:t>
      </w:r>
    </w:p>
    <w:p w:rsidR="00E147A4" w:rsidRDefault="00E147A4" w:rsidP="003B4817">
      <w:pPr>
        <w:jc w:val="both"/>
        <w:rPr>
          <w:bCs/>
          <w:sz w:val="24"/>
          <w:szCs w:val="24"/>
        </w:rPr>
      </w:pPr>
    </w:p>
    <w:p w:rsidR="00425951" w:rsidRDefault="00425951" w:rsidP="00425951">
      <w:pPr>
        <w:jc w:val="both"/>
        <w:rPr>
          <w:sz w:val="24"/>
          <w:szCs w:val="24"/>
        </w:rPr>
      </w:pPr>
      <w:r>
        <w:rPr>
          <w:sz w:val="24"/>
          <w:szCs w:val="24"/>
        </w:rPr>
        <w:t>Az ajánlattételi határidő 202</w:t>
      </w:r>
      <w:r w:rsidR="00301962">
        <w:rPr>
          <w:sz w:val="24"/>
          <w:szCs w:val="24"/>
        </w:rPr>
        <w:t>2</w:t>
      </w:r>
      <w:r>
        <w:rPr>
          <w:sz w:val="24"/>
          <w:szCs w:val="24"/>
        </w:rPr>
        <w:t xml:space="preserve">. </w:t>
      </w:r>
      <w:r w:rsidR="00301962">
        <w:rPr>
          <w:sz w:val="24"/>
          <w:szCs w:val="24"/>
        </w:rPr>
        <w:t>február</w:t>
      </w:r>
      <w:r>
        <w:rPr>
          <w:sz w:val="24"/>
          <w:szCs w:val="24"/>
        </w:rPr>
        <w:t xml:space="preserve"> 1</w:t>
      </w:r>
      <w:r w:rsidR="00301962">
        <w:rPr>
          <w:sz w:val="24"/>
          <w:szCs w:val="24"/>
        </w:rPr>
        <w:t>1</w:t>
      </w:r>
      <w:r>
        <w:rPr>
          <w:sz w:val="24"/>
          <w:szCs w:val="24"/>
        </w:rPr>
        <w:t xml:space="preserve">. 11:00 volt, mely határidőig </w:t>
      </w:r>
      <w:r w:rsidR="00301962">
        <w:rPr>
          <w:sz w:val="24"/>
          <w:szCs w:val="24"/>
        </w:rPr>
        <w:t>2</w:t>
      </w:r>
      <w:r>
        <w:rPr>
          <w:sz w:val="24"/>
          <w:szCs w:val="24"/>
        </w:rPr>
        <w:t xml:space="preserve"> Ajánlattevőtől érkezett be ajánlat. Az ajánlatokat a bírálóbizottság megvizsgálta, és </w:t>
      </w:r>
      <w:r w:rsidR="00301962">
        <w:rPr>
          <w:sz w:val="24"/>
          <w:szCs w:val="24"/>
        </w:rPr>
        <w:t>1</w:t>
      </w:r>
      <w:r>
        <w:rPr>
          <w:sz w:val="24"/>
          <w:szCs w:val="24"/>
        </w:rPr>
        <w:t xml:space="preserve"> </w:t>
      </w:r>
      <w:r w:rsidR="00D005C7">
        <w:rPr>
          <w:sz w:val="24"/>
          <w:szCs w:val="24"/>
        </w:rPr>
        <w:t>alkalommal kért felvilágosítást, ezt követően</w:t>
      </w:r>
      <w:r w:rsidR="00E147A4">
        <w:rPr>
          <w:sz w:val="24"/>
          <w:szCs w:val="24"/>
        </w:rPr>
        <w:t xml:space="preserve"> 2022</w:t>
      </w:r>
      <w:r>
        <w:rPr>
          <w:sz w:val="24"/>
          <w:szCs w:val="24"/>
        </w:rPr>
        <w:t xml:space="preserve">. </w:t>
      </w:r>
      <w:r w:rsidR="00663902">
        <w:rPr>
          <w:sz w:val="24"/>
          <w:szCs w:val="24"/>
        </w:rPr>
        <w:t>m</w:t>
      </w:r>
      <w:r w:rsidR="00E147A4">
        <w:rPr>
          <w:sz w:val="24"/>
          <w:szCs w:val="24"/>
        </w:rPr>
        <w:t>ár</w:t>
      </w:r>
      <w:r w:rsidR="00663902">
        <w:rPr>
          <w:sz w:val="24"/>
          <w:szCs w:val="24"/>
        </w:rPr>
        <w:t>cius</w:t>
      </w:r>
      <w:r>
        <w:rPr>
          <w:sz w:val="24"/>
          <w:szCs w:val="24"/>
        </w:rPr>
        <w:t xml:space="preserve"> </w:t>
      </w:r>
      <w:r w:rsidR="00663902">
        <w:rPr>
          <w:sz w:val="24"/>
          <w:szCs w:val="24"/>
        </w:rPr>
        <w:t>17</w:t>
      </w:r>
      <w:r>
        <w:rPr>
          <w:sz w:val="24"/>
          <w:szCs w:val="24"/>
        </w:rPr>
        <w:t>-</w:t>
      </w:r>
      <w:r w:rsidR="00663902">
        <w:rPr>
          <w:sz w:val="24"/>
          <w:szCs w:val="24"/>
        </w:rPr>
        <w:t>é</w:t>
      </w:r>
      <w:r>
        <w:rPr>
          <w:sz w:val="24"/>
          <w:szCs w:val="24"/>
        </w:rPr>
        <w:t>n megtartott bíráló bizottsági ülésen az előterjesztés mellé</w:t>
      </w:r>
      <w:r w:rsidR="00507821">
        <w:rPr>
          <w:sz w:val="24"/>
          <w:szCs w:val="24"/>
        </w:rPr>
        <w:t>kletét képező döntést hozta meg</w:t>
      </w:r>
      <w:proofErr w:type="gramStart"/>
      <w:r w:rsidR="00507821">
        <w:rPr>
          <w:sz w:val="24"/>
          <w:szCs w:val="24"/>
        </w:rPr>
        <w:t xml:space="preserve">. </w:t>
      </w:r>
      <w:proofErr w:type="gramEnd"/>
      <w:r w:rsidR="00507821">
        <w:rPr>
          <w:sz w:val="24"/>
          <w:szCs w:val="24"/>
        </w:rPr>
        <w:t xml:space="preserve">Tekintettel arra, hogy a kivitelezés nettó 588.237,- Ft-tal meghaladja a fedezetett, </w:t>
      </w:r>
      <w:r>
        <w:rPr>
          <w:sz w:val="24"/>
          <w:szCs w:val="24"/>
        </w:rPr>
        <w:t>javaslo</w:t>
      </w:r>
      <w:r w:rsidR="00507821">
        <w:rPr>
          <w:sz w:val="24"/>
          <w:szCs w:val="24"/>
        </w:rPr>
        <w:t xml:space="preserve">m, hogy </w:t>
      </w:r>
      <w:r w:rsidR="00507821">
        <w:rPr>
          <w:sz w:val="24"/>
          <w:szCs w:val="24"/>
        </w:rPr>
        <w:t xml:space="preserve">projekten belüli </w:t>
      </w:r>
      <w:r w:rsidR="00507821">
        <w:rPr>
          <w:sz w:val="24"/>
          <w:szCs w:val="24"/>
        </w:rPr>
        <w:t>átcsoportosítással kerüljön biztosításra ez az összeg</w:t>
      </w:r>
      <w:r>
        <w:rPr>
          <w:sz w:val="24"/>
          <w:szCs w:val="24"/>
        </w:rPr>
        <w:t xml:space="preserve">. </w:t>
      </w:r>
    </w:p>
    <w:p w:rsidR="003B4817" w:rsidRPr="003B4817" w:rsidRDefault="003B4817" w:rsidP="003B4817">
      <w:pPr>
        <w:jc w:val="both"/>
        <w:rPr>
          <w:sz w:val="24"/>
          <w:szCs w:val="24"/>
        </w:rPr>
      </w:pPr>
    </w:p>
    <w:p w:rsidR="00DD7A35" w:rsidRPr="00DD7A35" w:rsidRDefault="00DD7A35" w:rsidP="00DD7A35">
      <w:pPr>
        <w:jc w:val="both"/>
        <w:rPr>
          <w:sz w:val="24"/>
        </w:rPr>
      </w:pPr>
      <w:r w:rsidRPr="00DD7A35">
        <w:rPr>
          <w:rStyle w:val="fontstyle01"/>
          <w:rFonts w:ascii="Times New Roman" w:hAnsi="Times New Roman" w:cs="Times New Roman"/>
          <w:b w:val="0"/>
          <w:sz w:val="24"/>
          <w:szCs w:val="24"/>
        </w:rPr>
        <w:t>Megkérem a Tisztelt Képviselő-testületet, hogy</w:t>
      </w:r>
      <w:r w:rsidRPr="00DD7A35">
        <w:rPr>
          <w:rStyle w:val="fontstyle01"/>
          <w:rFonts w:ascii="Times New Roman" w:hAnsi="Times New Roman" w:cs="Times New Roman"/>
          <w:sz w:val="24"/>
          <w:szCs w:val="24"/>
        </w:rPr>
        <w:t xml:space="preserve"> </w:t>
      </w:r>
      <w:r w:rsidRPr="00DD7A35">
        <w:rPr>
          <w:sz w:val="24"/>
        </w:rPr>
        <w:t>a</w:t>
      </w:r>
      <w:r w:rsidR="00E147A4" w:rsidRPr="00E147A4">
        <w:rPr>
          <w:sz w:val="24"/>
          <w:szCs w:val="24"/>
        </w:rPr>
        <w:t xml:space="preserve"> </w:t>
      </w:r>
      <w:r w:rsidR="00E147A4">
        <w:rPr>
          <w:sz w:val="24"/>
          <w:szCs w:val="24"/>
        </w:rPr>
        <w:t>beruházás</w:t>
      </w:r>
      <w:r w:rsidR="00E147A4" w:rsidRPr="00E1592B">
        <w:rPr>
          <w:sz w:val="24"/>
          <w:szCs w:val="24"/>
        </w:rPr>
        <w:t xml:space="preserve"> megvalósításához szükséges közbeszerzési eljárás </w:t>
      </w:r>
      <w:r w:rsidR="00E147A4">
        <w:rPr>
          <w:sz w:val="24"/>
          <w:szCs w:val="24"/>
        </w:rPr>
        <w:t>lezárásáról</w:t>
      </w:r>
      <w:r>
        <w:rPr>
          <w:sz w:val="24"/>
        </w:rPr>
        <w:t xml:space="preserve"> -</w:t>
      </w:r>
      <w:r w:rsidRPr="00DD7A35">
        <w:rPr>
          <w:sz w:val="24"/>
          <w:szCs w:val="24"/>
        </w:rPr>
        <w:t xml:space="preserve"> határozat-tervezetben foglaltaknak megfelelően - </w:t>
      </w:r>
      <w:r w:rsidRPr="00DD7A35">
        <w:rPr>
          <w:sz w:val="24"/>
        </w:rPr>
        <w:t xml:space="preserve">szíveskedjen döntést hozni. </w:t>
      </w:r>
    </w:p>
    <w:p w:rsidR="00DD7A35" w:rsidRDefault="00DD7A35" w:rsidP="00C644C3">
      <w:pPr>
        <w:rPr>
          <w:sz w:val="24"/>
        </w:rPr>
      </w:pPr>
    </w:p>
    <w:p w:rsidR="00C644C3" w:rsidRDefault="00C644C3" w:rsidP="00C644C3">
      <w:pPr>
        <w:rPr>
          <w:sz w:val="24"/>
          <w:szCs w:val="24"/>
        </w:rPr>
      </w:pPr>
      <w:r w:rsidRPr="00405006">
        <w:rPr>
          <w:sz w:val="24"/>
          <w:szCs w:val="24"/>
        </w:rPr>
        <w:t xml:space="preserve">Tiszavasvári, </w:t>
      </w:r>
      <w:r w:rsidR="0063208F">
        <w:rPr>
          <w:sz w:val="24"/>
          <w:szCs w:val="24"/>
        </w:rPr>
        <w:t>202</w:t>
      </w:r>
      <w:r w:rsidR="00E147A4">
        <w:rPr>
          <w:sz w:val="24"/>
          <w:szCs w:val="24"/>
        </w:rPr>
        <w:t>2</w:t>
      </w:r>
      <w:r w:rsidR="0063208F">
        <w:rPr>
          <w:sz w:val="24"/>
          <w:szCs w:val="24"/>
        </w:rPr>
        <w:t xml:space="preserve">. </w:t>
      </w:r>
      <w:r w:rsidR="00663902">
        <w:rPr>
          <w:sz w:val="24"/>
          <w:szCs w:val="24"/>
        </w:rPr>
        <w:t>m</w:t>
      </w:r>
      <w:r w:rsidR="00E147A4">
        <w:rPr>
          <w:sz w:val="24"/>
          <w:szCs w:val="24"/>
        </w:rPr>
        <w:t>ár</w:t>
      </w:r>
      <w:r w:rsidR="00663902">
        <w:rPr>
          <w:sz w:val="24"/>
          <w:szCs w:val="24"/>
        </w:rPr>
        <w:t>cius</w:t>
      </w:r>
      <w:r w:rsidR="0063208F">
        <w:rPr>
          <w:sz w:val="24"/>
          <w:szCs w:val="24"/>
        </w:rPr>
        <w:t xml:space="preserve"> </w:t>
      </w:r>
      <w:r w:rsidR="00E147A4">
        <w:rPr>
          <w:sz w:val="24"/>
          <w:szCs w:val="24"/>
        </w:rPr>
        <w:t>1</w:t>
      </w:r>
      <w:r w:rsidR="00663902">
        <w:rPr>
          <w:sz w:val="24"/>
          <w:szCs w:val="24"/>
        </w:rPr>
        <w:t>7</w:t>
      </w:r>
      <w:r w:rsidR="0063208F">
        <w:rPr>
          <w:sz w:val="24"/>
          <w:szCs w:val="24"/>
        </w:rPr>
        <w:t>.</w:t>
      </w:r>
    </w:p>
    <w:p w:rsidR="004831DE" w:rsidRDefault="004831DE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6C4F0B" w:rsidRDefault="006C4F0B" w:rsidP="00C644C3">
      <w:pPr>
        <w:rPr>
          <w:sz w:val="24"/>
          <w:szCs w:val="24"/>
        </w:rPr>
      </w:pPr>
    </w:p>
    <w:p w:rsidR="00C644C3" w:rsidRDefault="00C644C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</w:t>
      </w:r>
      <w:r w:rsidR="00541E73">
        <w:rPr>
          <w:b/>
          <w:sz w:val="24"/>
          <w:szCs w:val="24"/>
        </w:rPr>
        <w:t>Szőke Zoltán</w:t>
      </w:r>
    </w:p>
    <w:p w:rsidR="00CB2136" w:rsidRDefault="00541E73" w:rsidP="00541E73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</w:t>
      </w:r>
      <w:proofErr w:type="gramStart"/>
      <w:r>
        <w:rPr>
          <w:b/>
          <w:sz w:val="24"/>
          <w:szCs w:val="24"/>
        </w:rPr>
        <w:t>polgármester</w:t>
      </w:r>
      <w:proofErr w:type="gramEnd"/>
    </w:p>
    <w:p w:rsidR="003713F1" w:rsidRDefault="0063208F" w:rsidP="000F2878">
      <w:pPr>
        <w:spacing w:after="20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br w:type="page"/>
      </w:r>
      <w:r w:rsidR="003713F1">
        <w:rPr>
          <w:b/>
          <w:bCs/>
          <w:sz w:val="24"/>
          <w:szCs w:val="24"/>
        </w:rPr>
        <w:lastRenderedPageBreak/>
        <w:t>HATÁROZAT-TERVEZET</w:t>
      </w:r>
    </w:p>
    <w:p w:rsidR="00AE191B" w:rsidRDefault="00AE191B" w:rsidP="00ED0CAF">
      <w:pPr>
        <w:jc w:val="center"/>
        <w:rPr>
          <w:b/>
          <w:bCs/>
          <w:sz w:val="24"/>
          <w:szCs w:val="24"/>
        </w:rPr>
      </w:pP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TISZAVASVÁRI VÁROS ÖNKORMÁNYZATA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KÉPVISELŐ TESTÜLETÉNEK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r w:rsidRPr="00ED0CAF">
        <w:rPr>
          <w:b/>
          <w:bCs/>
          <w:sz w:val="24"/>
          <w:szCs w:val="24"/>
        </w:rPr>
        <w:t>……/20</w:t>
      </w:r>
      <w:r w:rsidR="006C2B73">
        <w:rPr>
          <w:b/>
          <w:bCs/>
          <w:sz w:val="24"/>
          <w:szCs w:val="24"/>
        </w:rPr>
        <w:t>2</w:t>
      </w:r>
      <w:r w:rsidR="00E147A4">
        <w:rPr>
          <w:b/>
          <w:bCs/>
          <w:sz w:val="24"/>
          <w:szCs w:val="24"/>
        </w:rPr>
        <w:t>2</w:t>
      </w:r>
      <w:r w:rsidR="00804CE5">
        <w:rPr>
          <w:b/>
          <w:bCs/>
          <w:sz w:val="24"/>
          <w:szCs w:val="24"/>
        </w:rPr>
        <w:t>.</w:t>
      </w:r>
      <w:r w:rsidRPr="00ED0CAF">
        <w:rPr>
          <w:b/>
          <w:bCs/>
          <w:sz w:val="24"/>
          <w:szCs w:val="24"/>
        </w:rPr>
        <w:t xml:space="preserve"> (</w:t>
      </w:r>
      <w:r w:rsidR="00804CE5">
        <w:rPr>
          <w:b/>
          <w:bCs/>
          <w:sz w:val="24"/>
          <w:szCs w:val="24"/>
        </w:rPr>
        <w:t>I</w:t>
      </w:r>
      <w:r w:rsidR="00663902">
        <w:rPr>
          <w:b/>
          <w:bCs/>
          <w:sz w:val="24"/>
          <w:szCs w:val="24"/>
        </w:rPr>
        <w:t>II</w:t>
      </w:r>
      <w:r w:rsidRPr="00ED0CAF">
        <w:rPr>
          <w:b/>
          <w:bCs/>
          <w:sz w:val="24"/>
          <w:szCs w:val="24"/>
        </w:rPr>
        <w:t>.</w:t>
      </w:r>
      <w:r w:rsidR="00DA29CF">
        <w:rPr>
          <w:b/>
          <w:bCs/>
          <w:sz w:val="24"/>
          <w:szCs w:val="24"/>
        </w:rPr>
        <w:t>2</w:t>
      </w:r>
      <w:r w:rsidR="00663902">
        <w:rPr>
          <w:b/>
          <w:bCs/>
          <w:sz w:val="24"/>
          <w:szCs w:val="24"/>
        </w:rPr>
        <w:t>1</w:t>
      </w:r>
      <w:r w:rsidRPr="00ED0CAF">
        <w:rPr>
          <w:b/>
          <w:bCs/>
          <w:sz w:val="24"/>
          <w:szCs w:val="24"/>
        </w:rPr>
        <w:t xml:space="preserve">.) Kt. számú </w:t>
      </w:r>
    </w:p>
    <w:p w:rsidR="00ED0CAF" w:rsidRPr="00ED0CAF" w:rsidRDefault="00ED0CAF" w:rsidP="00ED0CAF">
      <w:pPr>
        <w:jc w:val="center"/>
        <w:rPr>
          <w:b/>
          <w:bCs/>
          <w:sz w:val="24"/>
          <w:szCs w:val="24"/>
        </w:rPr>
      </w:pPr>
      <w:proofErr w:type="gramStart"/>
      <w:r w:rsidRPr="00ED0CAF">
        <w:rPr>
          <w:b/>
          <w:bCs/>
          <w:sz w:val="24"/>
          <w:szCs w:val="24"/>
        </w:rPr>
        <w:t>határozata</w:t>
      </w:r>
      <w:proofErr w:type="gramEnd"/>
    </w:p>
    <w:p w:rsidR="00ED0CAF" w:rsidRDefault="00ED0CAF" w:rsidP="00ED0CAF">
      <w:pPr>
        <w:jc w:val="center"/>
        <w:rPr>
          <w:b/>
          <w:bCs/>
          <w:sz w:val="24"/>
          <w:szCs w:val="24"/>
        </w:rPr>
      </w:pPr>
    </w:p>
    <w:p w:rsidR="00BD3095" w:rsidRPr="00ED0CAF" w:rsidRDefault="00BD3095" w:rsidP="00ED0CAF">
      <w:pPr>
        <w:jc w:val="center"/>
        <w:rPr>
          <w:b/>
          <w:bCs/>
          <w:sz w:val="24"/>
          <w:szCs w:val="24"/>
        </w:rPr>
      </w:pPr>
    </w:p>
    <w:p w:rsidR="001906A1" w:rsidRDefault="001906A1" w:rsidP="001906A1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>„Infrastrukturális fejlesztések megvalósítása Tiszavasváriban” című</w:t>
      </w:r>
    </w:p>
    <w:p w:rsidR="001906A1" w:rsidRDefault="001906A1" w:rsidP="001906A1">
      <w:pPr>
        <w:pStyle w:val="Nincstrkz"/>
        <w:jc w:val="center"/>
        <w:rPr>
          <w:b/>
          <w:szCs w:val="28"/>
        </w:rPr>
      </w:pPr>
      <w:r w:rsidRPr="001906A1">
        <w:rPr>
          <w:b/>
          <w:szCs w:val="28"/>
        </w:rPr>
        <w:t xml:space="preserve"> </w:t>
      </w:r>
      <w:proofErr w:type="gramStart"/>
      <w:r w:rsidRPr="001906A1">
        <w:rPr>
          <w:b/>
          <w:szCs w:val="28"/>
        </w:rPr>
        <w:t>támogatásból</w:t>
      </w:r>
      <w:proofErr w:type="gramEnd"/>
      <w:r w:rsidRPr="001906A1">
        <w:rPr>
          <w:b/>
          <w:szCs w:val="28"/>
        </w:rPr>
        <w:t xml:space="preserve"> megvalósuló </w:t>
      </w:r>
      <w:r w:rsidR="00663902">
        <w:rPr>
          <w:b/>
          <w:szCs w:val="28"/>
        </w:rPr>
        <w:t xml:space="preserve">Központi orvosi rendelő bővítése és átalakítása </w:t>
      </w:r>
      <w:r>
        <w:rPr>
          <w:b/>
          <w:szCs w:val="28"/>
        </w:rPr>
        <w:t>tárgyban</w:t>
      </w:r>
    </w:p>
    <w:p w:rsidR="001906A1" w:rsidRPr="001906A1" w:rsidRDefault="00E147A4" w:rsidP="001906A1">
      <w:pPr>
        <w:pStyle w:val="Nincstrkz"/>
        <w:jc w:val="center"/>
        <w:rPr>
          <w:b/>
          <w:color w:val="000000" w:themeColor="text1"/>
          <w:sz w:val="22"/>
        </w:rPr>
      </w:pPr>
      <w:proofErr w:type="gramStart"/>
      <w:r>
        <w:rPr>
          <w:b/>
          <w:szCs w:val="28"/>
        </w:rPr>
        <w:t>kiírt</w:t>
      </w:r>
      <w:proofErr w:type="gramEnd"/>
      <w:r>
        <w:rPr>
          <w:b/>
          <w:szCs w:val="28"/>
        </w:rPr>
        <w:t xml:space="preserve"> </w:t>
      </w:r>
      <w:r w:rsidR="001906A1" w:rsidRPr="001906A1">
        <w:rPr>
          <w:b/>
          <w:szCs w:val="28"/>
        </w:rPr>
        <w:t>közbe</w:t>
      </w:r>
      <w:r w:rsidR="001906A1">
        <w:rPr>
          <w:b/>
          <w:szCs w:val="28"/>
        </w:rPr>
        <w:t>szerzési eljárás le</w:t>
      </w:r>
      <w:r>
        <w:rPr>
          <w:b/>
          <w:szCs w:val="28"/>
        </w:rPr>
        <w:t>zárás</w:t>
      </w:r>
      <w:r w:rsidR="001906A1">
        <w:rPr>
          <w:b/>
          <w:szCs w:val="28"/>
        </w:rPr>
        <w:t>áról</w:t>
      </w:r>
    </w:p>
    <w:p w:rsidR="00DA29CF" w:rsidRDefault="00DA29CF" w:rsidP="00ED0CAF">
      <w:pPr>
        <w:jc w:val="both"/>
        <w:rPr>
          <w:sz w:val="24"/>
          <w:szCs w:val="24"/>
        </w:rPr>
      </w:pPr>
    </w:p>
    <w:p w:rsidR="001906A1" w:rsidRDefault="001906A1" w:rsidP="00ED0CAF">
      <w:pPr>
        <w:jc w:val="both"/>
        <w:rPr>
          <w:sz w:val="24"/>
          <w:szCs w:val="24"/>
        </w:rPr>
      </w:pPr>
    </w:p>
    <w:p w:rsidR="00F16003" w:rsidRPr="00C90349" w:rsidRDefault="00F16003" w:rsidP="00F16003">
      <w:pPr>
        <w:jc w:val="both"/>
        <w:rPr>
          <w:sz w:val="24"/>
          <w:szCs w:val="24"/>
        </w:rPr>
      </w:pPr>
      <w:r w:rsidRPr="00C90349">
        <w:rPr>
          <w:sz w:val="24"/>
          <w:szCs w:val="24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</w:rPr>
        <w:t>Mötv</w:t>
      </w:r>
      <w:proofErr w:type="spellEnd"/>
      <w:r w:rsidRPr="00C90349">
        <w:rPr>
          <w:sz w:val="24"/>
          <w:szCs w:val="24"/>
        </w:rPr>
        <w:t>.) 13. § (1) bekezdés 1. pontjában foglalt feladatkörében eljárva az előterjesztést megtárgyalta, és az alábbi határozatot hozza:</w:t>
      </w:r>
    </w:p>
    <w:p w:rsidR="001906A1" w:rsidRPr="00E147A4" w:rsidRDefault="001906A1" w:rsidP="001906A1">
      <w:pPr>
        <w:pStyle w:val="Listaszerbekezds"/>
        <w:ind w:left="426"/>
        <w:rPr>
          <w:rFonts w:ascii="Times New Roman" w:hAnsi="Times New Roman" w:cs="Times New Roman"/>
          <w:b/>
        </w:rPr>
      </w:pPr>
    </w:p>
    <w:p w:rsidR="00E147A4" w:rsidRPr="00F753E6" w:rsidRDefault="00E147A4" w:rsidP="00E147A4">
      <w:pPr>
        <w:pStyle w:val="Listaszerbekezds"/>
        <w:widowControl/>
        <w:numPr>
          <w:ilvl w:val="0"/>
          <w:numId w:val="7"/>
        </w:numPr>
        <w:suppressAutoHyphens/>
        <w:autoSpaceDE/>
        <w:autoSpaceDN/>
        <w:ind w:left="284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75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Megállapítom – elfogadva a Bírálóbizottság döntési javaslatát - </w:t>
      </w:r>
      <w:r w:rsidRPr="00F753E6">
        <w:rPr>
          <w:rFonts w:ascii="Times New Roman" w:eastAsia="Calibri" w:hAnsi="Times New Roman" w:cs="Times New Roman"/>
          <w:sz w:val="24"/>
          <w:szCs w:val="24"/>
          <w:lang w:eastAsia="en-US"/>
        </w:rPr>
        <w:t>hogy az</w:t>
      </w:r>
      <w:r w:rsidRPr="00F75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„</w:t>
      </w:r>
      <w:r w:rsidRPr="00F753E6">
        <w:rPr>
          <w:rFonts w:ascii="Times New Roman" w:hAnsi="Times New Roman" w:cs="Times New Roman"/>
          <w:b/>
          <w:sz w:val="24"/>
          <w:szCs w:val="24"/>
        </w:rPr>
        <w:t>Infrastrukturális fejlesztések megvalósítása Tiszavasváriban</w:t>
      </w:r>
      <w:r w:rsidRPr="00F75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” </w:t>
      </w:r>
      <w:r w:rsidRPr="00F75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című </w:t>
      </w:r>
      <w:r w:rsidRPr="00F753E6">
        <w:rPr>
          <w:rFonts w:ascii="Times New Roman" w:hAnsi="Times New Roman" w:cs="Times New Roman"/>
          <w:sz w:val="24"/>
          <w:szCs w:val="24"/>
        </w:rPr>
        <w:t>BMÖGF/587-1/2021 iktatószámú T</w:t>
      </w:r>
      <w:r w:rsidRPr="00F753E6">
        <w:rPr>
          <w:rFonts w:ascii="Times New Roman" w:hAnsi="Times New Roman" w:cs="Times New Roman"/>
          <w:color w:val="000000" w:themeColor="text1"/>
          <w:sz w:val="24"/>
          <w:szCs w:val="24"/>
        </w:rPr>
        <w:t>ámogatói Okirat szerinti támogatásból</w:t>
      </w:r>
      <w:r w:rsidRPr="00F75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F753E6">
        <w:rPr>
          <w:rFonts w:ascii="Times New Roman" w:hAnsi="Times New Roman" w:cs="Times New Roman"/>
          <w:sz w:val="24"/>
          <w:szCs w:val="24"/>
        </w:rPr>
        <w:t xml:space="preserve">megvalósuló </w:t>
      </w:r>
      <w:r w:rsidR="00663902" w:rsidRPr="00663902">
        <w:rPr>
          <w:rFonts w:ascii="Times New Roman" w:hAnsi="Times New Roman" w:cs="Times New Roman"/>
          <w:b/>
          <w:sz w:val="24"/>
          <w:szCs w:val="24"/>
        </w:rPr>
        <w:t>Központi orvosi rendelő bővítése és átalakítása</w:t>
      </w:r>
      <w:r w:rsidRPr="00F753E6">
        <w:rPr>
          <w:rFonts w:ascii="Times New Roman" w:hAnsi="Times New Roman" w:cs="Times New Roman"/>
          <w:b/>
          <w:sz w:val="24"/>
          <w:szCs w:val="24"/>
        </w:rPr>
        <w:t xml:space="preserve"> tárgyban</w:t>
      </w:r>
      <w:r w:rsidRPr="00F753E6">
        <w:rPr>
          <w:rFonts w:ascii="Times New Roman" w:hAnsi="Times New Roman" w:cs="Times New Roman"/>
          <w:sz w:val="24"/>
          <w:szCs w:val="24"/>
        </w:rPr>
        <w:t xml:space="preserve"> lefolytatott </w:t>
      </w:r>
      <w:r w:rsidRPr="00F753E6">
        <w:rPr>
          <w:rFonts w:ascii="Times New Roman" w:hAnsi="Times New Roman" w:cs="Times New Roman"/>
          <w:b/>
          <w:sz w:val="24"/>
          <w:szCs w:val="24"/>
        </w:rPr>
        <w:t>közbeszerzési eljárásban</w:t>
      </w:r>
      <w:r w:rsidRPr="00F753E6">
        <w:rPr>
          <w:rFonts w:ascii="Times New Roman" w:hAnsi="Times New Roman" w:cs="Times New Roman"/>
          <w:sz w:val="24"/>
          <w:szCs w:val="24"/>
        </w:rPr>
        <w:t xml:space="preserve"> </w:t>
      </w:r>
      <w:r w:rsidRPr="00F753E6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F753E6">
        <w:rPr>
          <w:rFonts w:ascii="Times New Roman" w:hAnsi="Times New Roman" w:cs="Times New Roman"/>
          <w:b/>
          <w:sz w:val="24"/>
          <w:szCs w:val="24"/>
        </w:rPr>
        <w:t>T</w:t>
      </w:r>
      <w:r w:rsidR="00663902">
        <w:rPr>
          <w:rFonts w:ascii="Times New Roman" w:hAnsi="Times New Roman" w:cs="Times New Roman"/>
          <w:b/>
          <w:sz w:val="24"/>
          <w:szCs w:val="24"/>
        </w:rPr>
        <w:t>asiTrend</w:t>
      </w:r>
      <w:proofErr w:type="spellEnd"/>
      <w:r w:rsidR="00F753E6" w:rsidRPr="00F753E6">
        <w:rPr>
          <w:rFonts w:ascii="Times New Roman" w:hAnsi="Times New Roman" w:cs="Times New Roman"/>
          <w:b/>
          <w:sz w:val="24"/>
          <w:szCs w:val="24"/>
        </w:rPr>
        <w:t xml:space="preserve"> Kft. </w:t>
      </w:r>
      <w:r w:rsidR="00F753E6" w:rsidRPr="00F753E6">
        <w:rPr>
          <w:rFonts w:ascii="Times New Roman" w:hAnsi="Times New Roman" w:cs="Times New Roman"/>
          <w:sz w:val="24"/>
          <w:szCs w:val="24"/>
        </w:rPr>
        <w:t>(4</w:t>
      </w:r>
      <w:r w:rsidR="00663902">
        <w:rPr>
          <w:rFonts w:ascii="Times New Roman" w:hAnsi="Times New Roman" w:cs="Times New Roman"/>
          <w:sz w:val="24"/>
          <w:szCs w:val="24"/>
        </w:rPr>
        <w:t>4</w:t>
      </w:r>
      <w:r w:rsidR="00F753E6" w:rsidRPr="00F753E6">
        <w:rPr>
          <w:rFonts w:ascii="Times New Roman" w:hAnsi="Times New Roman" w:cs="Times New Roman"/>
          <w:sz w:val="24"/>
          <w:szCs w:val="24"/>
        </w:rPr>
        <w:t xml:space="preserve">00 </w:t>
      </w:r>
      <w:r w:rsidR="00663902">
        <w:rPr>
          <w:rFonts w:ascii="Times New Roman" w:hAnsi="Times New Roman" w:cs="Times New Roman"/>
          <w:sz w:val="24"/>
          <w:szCs w:val="24"/>
        </w:rPr>
        <w:t>Nyíregyháza</w:t>
      </w:r>
      <w:r w:rsidR="00F753E6" w:rsidRPr="00F753E6">
        <w:rPr>
          <w:rFonts w:ascii="Times New Roman" w:hAnsi="Times New Roman" w:cs="Times New Roman"/>
          <w:sz w:val="24"/>
          <w:szCs w:val="24"/>
        </w:rPr>
        <w:t xml:space="preserve">, </w:t>
      </w:r>
      <w:r w:rsidR="00663902">
        <w:rPr>
          <w:rFonts w:ascii="Times New Roman" w:hAnsi="Times New Roman" w:cs="Times New Roman"/>
          <w:sz w:val="24"/>
          <w:szCs w:val="24"/>
        </w:rPr>
        <w:t>Templom</w:t>
      </w:r>
      <w:r w:rsidR="00F753E6" w:rsidRPr="00F753E6">
        <w:rPr>
          <w:rFonts w:ascii="Times New Roman" w:hAnsi="Times New Roman" w:cs="Times New Roman"/>
          <w:sz w:val="24"/>
          <w:szCs w:val="24"/>
        </w:rPr>
        <w:t xml:space="preserve"> utca </w:t>
      </w:r>
      <w:r w:rsidR="00663902">
        <w:rPr>
          <w:rFonts w:ascii="Times New Roman" w:hAnsi="Times New Roman" w:cs="Times New Roman"/>
          <w:sz w:val="24"/>
          <w:szCs w:val="24"/>
        </w:rPr>
        <w:t>59/</w:t>
      </w:r>
      <w:proofErr w:type="gramStart"/>
      <w:r w:rsidR="0066390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F753E6" w:rsidRPr="00F753E6">
        <w:rPr>
          <w:rFonts w:ascii="Times New Roman" w:hAnsi="Times New Roman" w:cs="Times New Roman"/>
          <w:sz w:val="24"/>
          <w:szCs w:val="24"/>
        </w:rPr>
        <w:t>.</w:t>
      </w:r>
      <w:r w:rsidRPr="00F753E6">
        <w:rPr>
          <w:rFonts w:ascii="Times New Roman" w:hAnsi="Times New Roman" w:cs="Times New Roman"/>
          <w:sz w:val="24"/>
          <w:szCs w:val="24"/>
        </w:rPr>
        <w:t xml:space="preserve">) </w:t>
      </w:r>
      <w:r w:rsidRPr="00F753E6">
        <w:rPr>
          <w:rFonts w:ascii="Times New Roman" w:hAnsi="Times New Roman" w:cs="Times New Roman"/>
          <w:b/>
          <w:sz w:val="24"/>
          <w:szCs w:val="24"/>
        </w:rPr>
        <w:t>ajánlattevő ajánlata érvényes.</w:t>
      </w:r>
    </w:p>
    <w:p w:rsidR="00E147A4" w:rsidRPr="00F753E6" w:rsidRDefault="00E147A4" w:rsidP="00E147A4">
      <w:pPr>
        <w:pStyle w:val="Listaszerbekezds"/>
        <w:ind w:left="284" w:hanging="284"/>
        <w:rPr>
          <w:rFonts w:ascii="Times New Roman" w:hAnsi="Times New Roman" w:cs="Times New Roman"/>
          <w:b/>
          <w:sz w:val="24"/>
          <w:szCs w:val="24"/>
        </w:rPr>
      </w:pPr>
    </w:p>
    <w:p w:rsidR="00E147A4" w:rsidRPr="00F753E6" w:rsidRDefault="00E147A4" w:rsidP="00E147A4">
      <w:pPr>
        <w:pStyle w:val="Listaszerbekezds"/>
        <w:widowControl/>
        <w:numPr>
          <w:ilvl w:val="0"/>
          <w:numId w:val="7"/>
        </w:numPr>
        <w:suppressAutoHyphens/>
        <w:autoSpaceDE/>
        <w:autoSpaceDN/>
        <w:ind w:left="284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75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Megállapítom – elfogadva a Bírálóbizottság döntési javaslatát - </w:t>
      </w:r>
      <w:r w:rsidR="00F753E6" w:rsidRPr="00F753E6">
        <w:rPr>
          <w:rFonts w:ascii="Times New Roman" w:eastAsia="Calibri" w:hAnsi="Times New Roman" w:cs="Times New Roman"/>
          <w:sz w:val="24"/>
          <w:szCs w:val="24"/>
          <w:lang w:eastAsia="en-US"/>
        </w:rPr>
        <w:t>hogy az</w:t>
      </w:r>
      <w:r w:rsidR="00F753E6" w:rsidRPr="00F75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„</w:t>
      </w:r>
      <w:r w:rsidR="00F753E6" w:rsidRPr="00F753E6">
        <w:rPr>
          <w:rFonts w:ascii="Times New Roman" w:hAnsi="Times New Roman" w:cs="Times New Roman"/>
          <w:b/>
          <w:sz w:val="24"/>
          <w:szCs w:val="24"/>
        </w:rPr>
        <w:t>Infrastrukturális fejlesztések megvalósítása Tiszavasváriban</w:t>
      </w:r>
      <w:r w:rsidR="00F753E6" w:rsidRPr="00F75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” </w:t>
      </w:r>
      <w:r w:rsidR="00F753E6" w:rsidRPr="00F75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című </w:t>
      </w:r>
      <w:r w:rsidR="00F753E6" w:rsidRPr="00F753E6">
        <w:rPr>
          <w:rFonts w:ascii="Times New Roman" w:hAnsi="Times New Roman" w:cs="Times New Roman"/>
          <w:sz w:val="24"/>
          <w:szCs w:val="24"/>
        </w:rPr>
        <w:t>BMÖGF/587-1/2021 iktatószámú T</w:t>
      </w:r>
      <w:r w:rsidR="00F753E6" w:rsidRPr="00F753E6">
        <w:rPr>
          <w:rFonts w:ascii="Times New Roman" w:hAnsi="Times New Roman" w:cs="Times New Roman"/>
          <w:color w:val="000000" w:themeColor="text1"/>
          <w:sz w:val="24"/>
          <w:szCs w:val="24"/>
        </w:rPr>
        <w:t>ámogatói Okirat szerinti támogatásból</w:t>
      </w:r>
      <w:r w:rsidR="00F753E6" w:rsidRPr="00F75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F753E6" w:rsidRPr="00F753E6">
        <w:rPr>
          <w:rFonts w:ascii="Times New Roman" w:hAnsi="Times New Roman" w:cs="Times New Roman"/>
          <w:sz w:val="24"/>
          <w:szCs w:val="24"/>
        </w:rPr>
        <w:t xml:space="preserve">megvalósuló </w:t>
      </w:r>
      <w:r w:rsidR="00663902" w:rsidRPr="00663902">
        <w:rPr>
          <w:rFonts w:ascii="Times New Roman" w:hAnsi="Times New Roman" w:cs="Times New Roman"/>
          <w:b/>
          <w:sz w:val="24"/>
          <w:szCs w:val="24"/>
        </w:rPr>
        <w:t>Központi orvosi rendelő bővítése és átalakítása</w:t>
      </w:r>
      <w:r w:rsidR="00F753E6" w:rsidRPr="00F753E6">
        <w:rPr>
          <w:rFonts w:ascii="Times New Roman" w:hAnsi="Times New Roman" w:cs="Times New Roman"/>
          <w:b/>
          <w:sz w:val="24"/>
          <w:szCs w:val="24"/>
        </w:rPr>
        <w:t xml:space="preserve"> tárgyban</w:t>
      </w:r>
      <w:r w:rsidR="00F753E6" w:rsidRPr="00F753E6">
        <w:rPr>
          <w:rFonts w:ascii="Times New Roman" w:hAnsi="Times New Roman" w:cs="Times New Roman"/>
          <w:sz w:val="24"/>
          <w:szCs w:val="24"/>
        </w:rPr>
        <w:t xml:space="preserve"> lefolytatott </w:t>
      </w:r>
      <w:r w:rsidR="00F753E6" w:rsidRPr="00F753E6">
        <w:rPr>
          <w:rFonts w:ascii="Times New Roman" w:hAnsi="Times New Roman" w:cs="Times New Roman"/>
          <w:b/>
          <w:sz w:val="24"/>
          <w:szCs w:val="24"/>
        </w:rPr>
        <w:t>közbeszerzési eljárásban</w:t>
      </w:r>
      <w:r w:rsidRPr="00F753E6">
        <w:rPr>
          <w:rFonts w:ascii="Times New Roman" w:hAnsi="Times New Roman" w:cs="Times New Roman"/>
          <w:sz w:val="24"/>
          <w:szCs w:val="24"/>
        </w:rPr>
        <w:t xml:space="preserve"> a legjobb ár-érték arányra tekintettel</w:t>
      </w:r>
      <w:r w:rsidRPr="00F753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753E6">
        <w:rPr>
          <w:rFonts w:ascii="Times New Roman" w:hAnsi="Times New Roman" w:cs="Times New Roman"/>
          <w:sz w:val="24"/>
          <w:szCs w:val="24"/>
        </w:rPr>
        <w:t xml:space="preserve">a </w:t>
      </w:r>
      <w:r w:rsidRPr="00F753E6">
        <w:rPr>
          <w:rFonts w:ascii="Times New Roman" w:hAnsi="Times New Roman" w:cs="Times New Roman"/>
          <w:b/>
          <w:sz w:val="24"/>
          <w:szCs w:val="24"/>
        </w:rPr>
        <w:t>nyertes Ajánlattevő</w:t>
      </w:r>
      <w:r w:rsidRPr="00F753E6">
        <w:rPr>
          <w:rFonts w:ascii="Times New Roman" w:hAnsi="Times New Roman" w:cs="Times New Roman"/>
          <w:sz w:val="24"/>
          <w:szCs w:val="24"/>
        </w:rPr>
        <w:t xml:space="preserve"> </w:t>
      </w:r>
      <w:r w:rsidRPr="00F753E6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="00663902" w:rsidRPr="00F753E6">
        <w:rPr>
          <w:rFonts w:ascii="Times New Roman" w:hAnsi="Times New Roman" w:cs="Times New Roman"/>
          <w:b/>
          <w:sz w:val="24"/>
          <w:szCs w:val="24"/>
        </w:rPr>
        <w:t>T</w:t>
      </w:r>
      <w:r w:rsidR="00663902">
        <w:rPr>
          <w:rFonts w:ascii="Times New Roman" w:hAnsi="Times New Roman" w:cs="Times New Roman"/>
          <w:b/>
          <w:sz w:val="24"/>
          <w:szCs w:val="24"/>
        </w:rPr>
        <w:t>asiTrend</w:t>
      </w:r>
      <w:proofErr w:type="spellEnd"/>
      <w:r w:rsidR="00663902" w:rsidRPr="00F753E6">
        <w:rPr>
          <w:rFonts w:ascii="Times New Roman" w:hAnsi="Times New Roman" w:cs="Times New Roman"/>
          <w:b/>
          <w:sz w:val="24"/>
          <w:szCs w:val="24"/>
        </w:rPr>
        <w:t xml:space="preserve"> Kft. </w:t>
      </w:r>
      <w:r w:rsidR="00663902" w:rsidRPr="00F753E6">
        <w:rPr>
          <w:rFonts w:ascii="Times New Roman" w:hAnsi="Times New Roman" w:cs="Times New Roman"/>
          <w:sz w:val="24"/>
          <w:szCs w:val="24"/>
        </w:rPr>
        <w:t>(4</w:t>
      </w:r>
      <w:r w:rsidR="00663902">
        <w:rPr>
          <w:rFonts w:ascii="Times New Roman" w:hAnsi="Times New Roman" w:cs="Times New Roman"/>
          <w:sz w:val="24"/>
          <w:szCs w:val="24"/>
        </w:rPr>
        <w:t>4</w:t>
      </w:r>
      <w:r w:rsidR="00663902" w:rsidRPr="00F753E6">
        <w:rPr>
          <w:rFonts w:ascii="Times New Roman" w:hAnsi="Times New Roman" w:cs="Times New Roman"/>
          <w:sz w:val="24"/>
          <w:szCs w:val="24"/>
        </w:rPr>
        <w:t xml:space="preserve">00 </w:t>
      </w:r>
      <w:r w:rsidR="00663902">
        <w:rPr>
          <w:rFonts w:ascii="Times New Roman" w:hAnsi="Times New Roman" w:cs="Times New Roman"/>
          <w:sz w:val="24"/>
          <w:szCs w:val="24"/>
        </w:rPr>
        <w:t>Nyíregyháza</w:t>
      </w:r>
      <w:r w:rsidR="00663902" w:rsidRPr="00F753E6">
        <w:rPr>
          <w:rFonts w:ascii="Times New Roman" w:hAnsi="Times New Roman" w:cs="Times New Roman"/>
          <w:sz w:val="24"/>
          <w:szCs w:val="24"/>
        </w:rPr>
        <w:t xml:space="preserve">, </w:t>
      </w:r>
      <w:r w:rsidR="00663902">
        <w:rPr>
          <w:rFonts w:ascii="Times New Roman" w:hAnsi="Times New Roman" w:cs="Times New Roman"/>
          <w:sz w:val="24"/>
          <w:szCs w:val="24"/>
        </w:rPr>
        <w:t>Templom</w:t>
      </w:r>
      <w:r w:rsidR="00663902" w:rsidRPr="00F753E6">
        <w:rPr>
          <w:rFonts w:ascii="Times New Roman" w:hAnsi="Times New Roman" w:cs="Times New Roman"/>
          <w:sz w:val="24"/>
          <w:szCs w:val="24"/>
        </w:rPr>
        <w:t xml:space="preserve"> utca </w:t>
      </w:r>
      <w:r w:rsidR="00663902">
        <w:rPr>
          <w:rFonts w:ascii="Times New Roman" w:hAnsi="Times New Roman" w:cs="Times New Roman"/>
          <w:sz w:val="24"/>
          <w:szCs w:val="24"/>
        </w:rPr>
        <w:t>59/</w:t>
      </w:r>
      <w:proofErr w:type="gramStart"/>
      <w:r w:rsidR="00663902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663902" w:rsidRPr="00F753E6">
        <w:rPr>
          <w:rFonts w:ascii="Times New Roman" w:hAnsi="Times New Roman" w:cs="Times New Roman"/>
          <w:sz w:val="24"/>
          <w:szCs w:val="24"/>
        </w:rPr>
        <w:t xml:space="preserve">.) </w:t>
      </w:r>
      <w:r w:rsidRPr="00F753E6">
        <w:rPr>
          <w:rFonts w:ascii="Times New Roman" w:hAnsi="Times New Roman" w:cs="Times New Roman"/>
          <w:b/>
          <w:sz w:val="24"/>
          <w:szCs w:val="24"/>
        </w:rPr>
        <w:t xml:space="preserve">nettó </w:t>
      </w:r>
      <w:r w:rsidR="00F753E6">
        <w:rPr>
          <w:rFonts w:ascii="Times New Roman" w:hAnsi="Times New Roman" w:cs="Times New Roman"/>
          <w:b/>
          <w:sz w:val="24"/>
          <w:szCs w:val="24"/>
        </w:rPr>
        <w:t>14</w:t>
      </w:r>
      <w:r w:rsidR="00663902">
        <w:rPr>
          <w:rFonts w:ascii="Times New Roman" w:hAnsi="Times New Roman" w:cs="Times New Roman"/>
          <w:b/>
          <w:sz w:val="24"/>
          <w:szCs w:val="24"/>
        </w:rPr>
        <w:t>2</w:t>
      </w:r>
      <w:r w:rsidRPr="00F753E6">
        <w:rPr>
          <w:rFonts w:ascii="Times New Roman" w:eastAsia="DejaVuSerif" w:hAnsi="Times New Roman" w:cs="Times New Roman"/>
          <w:b/>
          <w:sz w:val="24"/>
          <w:szCs w:val="24"/>
        </w:rPr>
        <w:t>.</w:t>
      </w:r>
      <w:r w:rsidR="00663902">
        <w:rPr>
          <w:rFonts w:ascii="Times New Roman" w:eastAsia="DejaVuSerif" w:hAnsi="Times New Roman" w:cs="Times New Roman"/>
          <w:b/>
          <w:sz w:val="24"/>
          <w:szCs w:val="24"/>
        </w:rPr>
        <w:t>119</w:t>
      </w:r>
      <w:r w:rsidRPr="00F753E6">
        <w:rPr>
          <w:rFonts w:ascii="Times New Roman" w:eastAsia="DejaVuSerif" w:hAnsi="Times New Roman" w:cs="Times New Roman"/>
          <w:b/>
          <w:sz w:val="24"/>
          <w:szCs w:val="24"/>
        </w:rPr>
        <w:t>.</w:t>
      </w:r>
      <w:r w:rsidR="00663902">
        <w:rPr>
          <w:rFonts w:ascii="Times New Roman" w:eastAsia="DejaVuSerif" w:hAnsi="Times New Roman" w:cs="Times New Roman"/>
          <w:b/>
          <w:sz w:val="24"/>
          <w:szCs w:val="24"/>
        </w:rPr>
        <w:t>24</w:t>
      </w:r>
      <w:r w:rsidR="00F753E6">
        <w:rPr>
          <w:rFonts w:ascii="Times New Roman" w:eastAsia="DejaVuSerif" w:hAnsi="Times New Roman" w:cs="Times New Roman"/>
          <w:b/>
          <w:sz w:val="24"/>
          <w:szCs w:val="24"/>
        </w:rPr>
        <w:t>3</w:t>
      </w:r>
      <w:r w:rsidRPr="00F753E6">
        <w:rPr>
          <w:rFonts w:ascii="Times New Roman" w:eastAsia="DejaVuSerif" w:hAnsi="Times New Roman" w:cs="Times New Roman"/>
          <w:b/>
          <w:sz w:val="24"/>
          <w:szCs w:val="24"/>
        </w:rPr>
        <w:t>,- Ft + áfa</w:t>
      </w:r>
      <w:r w:rsidRPr="00F753E6">
        <w:rPr>
          <w:rFonts w:ascii="Times New Roman" w:hAnsi="Times New Roman" w:cs="Times New Roman"/>
          <w:b/>
          <w:sz w:val="24"/>
          <w:szCs w:val="24"/>
        </w:rPr>
        <w:t xml:space="preserve"> összegű ajánlati árral.</w:t>
      </w:r>
    </w:p>
    <w:p w:rsidR="00E147A4" w:rsidRPr="00F753E6" w:rsidRDefault="00E147A4" w:rsidP="00E147A4">
      <w:pPr>
        <w:pStyle w:val="Listaszerbekezds"/>
        <w:ind w:left="284" w:hanging="284"/>
        <w:rPr>
          <w:rFonts w:ascii="Times New Roman" w:hAnsi="Times New Roman" w:cs="Times New Roman"/>
          <w:b/>
          <w:sz w:val="24"/>
          <w:szCs w:val="24"/>
        </w:rPr>
      </w:pPr>
    </w:p>
    <w:p w:rsidR="00A1378E" w:rsidRPr="00A1378E" w:rsidRDefault="00507821" w:rsidP="00E147A4">
      <w:pPr>
        <w:pStyle w:val="Listaszerbekezds"/>
        <w:widowControl/>
        <w:numPr>
          <w:ilvl w:val="0"/>
          <w:numId w:val="7"/>
        </w:numPr>
        <w:suppressAutoHyphens/>
        <w:autoSpaceDE/>
        <w:autoSpaceDN/>
        <w:ind w:left="284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rendelkezésre álló fedezeten </w:t>
      </w:r>
      <w:r w:rsidRPr="00A15456">
        <w:rPr>
          <w:rFonts w:ascii="Times New Roman" w:hAnsi="Times New Roman" w:cs="Times New Roman"/>
          <w:sz w:val="24"/>
          <w:szCs w:val="24"/>
        </w:rPr>
        <w:t>(nettó 141.</w:t>
      </w:r>
      <w:r w:rsidR="002A286E" w:rsidRPr="00A15456">
        <w:rPr>
          <w:rFonts w:ascii="Times New Roman" w:hAnsi="Times New Roman" w:cs="Times New Roman"/>
          <w:sz w:val="24"/>
          <w:szCs w:val="24"/>
        </w:rPr>
        <w:t>531.006,- Ft + áfa)</w:t>
      </w:r>
      <w:r w:rsidR="002A286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felüli nettó 588.237,- Ft +</w:t>
      </w:r>
      <w:r w:rsidR="002A286E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áfa </w:t>
      </w:r>
      <w:r w:rsidR="00A15456">
        <w:rPr>
          <w:rFonts w:ascii="Times New Roman" w:hAnsi="Times New Roman" w:cs="Times New Roman"/>
          <w:b/>
          <w:sz w:val="24"/>
          <w:szCs w:val="24"/>
        </w:rPr>
        <w:t>többletköltséget</w:t>
      </w:r>
      <w:r>
        <w:rPr>
          <w:rFonts w:ascii="Times New Roman" w:hAnsi="Times New Roman" w:cs="Times New Roman"/>
          <w:b/>
          <w:sz w:val="24"/>
          <w:szCs w:val="24"/>
        </w:rPr>
        <w:t xml:space="preserve"> projekten belüli </w:t>
      </w:r>
      <w:r w:rsidR="002A286E">
        <w:rPr>
          <w:rFonts w:ascii="Times New Roman" w:hAnsi="Times New Roman" w:cs="Times New Roman"/>
          <w:b/>
          <w:sz w:val="24"/>
          <w:szCs w:val="24"/>
        </w:rPr>
        <w:t xml:space="preserve">költség </w:t>
      </w:r>
      <w:r>
        <w:rPr>
          <w:rFonts w:ascii="Times New Roman" w:hAnsi="Times New Roman" w:cs="Times New Roman"/>
          <w:b/>
          <w:sz w:val="24"/>
          <w:szCs w:val="24"/>
        </w:rPr>
        <w:t xml:space="preserve">átcsoportosítással biztosítom. </w:t>
      </w:r>
    </w:p>
    <w:p w:rsidR="00A1378E" w:rsidRPr="00A1378E" w:rsidRDefault="00A1378E" w:rsidP="00A1378E">
      <w:pPr>
        <w:pStyle w:val="Listaszerbekezds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147A4" w:rsidRPr="00F753E6" w:rsidRDefault="00E147A4" w:rsidP="00E147A4">
      <w:pPr>
        <w:pStyle w:val="Listaszerbekezds"/>
        <w:widowControl/>
        <w:numPr>
          <w:ilvl w:val="0"/>
          <w:numId w:val="7"/>
        </w:numPr>
        <w:suppressAutoHyphens/>
        <w:autoSpaceDE/>
        <w:autoSpaceDN/>
        <w:ind w:left="284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75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Megállapítom</w:t>
      </w:r>
      <w:r w:rsidR="00F75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, </w:t>
      </w:r>
      <w:r w:rsidR="00F753E6" w:rsidRPr="00F753E6">
        <w:rPr>
          <w:rFonts w:ascii="Times New Roman" w:eastAsia="Calibri" w:hAnsi="Times New Roman" w:cs="Times New Roman"/>
          <w:sz w:val="24"/>
          <w:szCs w:val="24"/>
          <w:lang w:eastAsia="en-US"/>
        </w:rPr>
        <w:t>hogy az</w:t>
      </w:r>
      <w:r w:rsidR="00F753E6" w:rsidRPr="00F75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„</w:t>
      </w:r>
      <w:r w:rsidR="00F753E6" w:rsidRPr="00F753E6">
        <w:rPr>
          <w:rFonts w:ascii="Times New Roman" w:hAnsi="Times New Roman" w:cs="Times New Roman"/>
          <w:b/>
          <w:sz w:val="24"/>
          <w:szCs w:val="24"/>
        </w:rPr>
        <w:t>Infrastrukturális fejlesztések megvalósítása Tiszavasváriban</w:t>
      </w:r>
      <w:r w:rsidR="00F753E6" w:rsidRPr="00F753E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” </w:t>
      </w:r>
      <w:r w:rsidR="00F753E6" w:rsidRPr="00F75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című </w:t>
      </w:r>
      <w:r w:rsidR="00F753E6" w:rsidRPr="00F753E6">
        <w:rPr>
          <w:rFonts w:ascii="Times New Roman" w:hAnsi="Times New Roman" w:cs="Times New Roman"/>
          <w:sz w:val="24"/>
          <w:szCs w:val="24"/>
        </w:rPr>
        <w:t>BMÖGF/587-1/2021 iktatószámú T</w:t>
      </w:r>
      <w:r w:rsidR="00F753E6" w:rsidRPr="00F753E6">
        <w:rPr>
          <w:rFonts w:ascii="Times New Roman" w:hAnsi="Times New Roman" w:cs="Times New Roman"/>
          <w:color w:val="000000" w:themeColor="text1"/>
          <w:sz w:val="24"/>
          <w:szCs w:val="24"/>
        </w:rPr>
        <w:t>ámogatói Okirat szerinti támogatásból</w:t>
      </w:r>
      <w:r w:rsidR="00F753E6" w:rsidRPr="00F753E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F753E6" w:rsidRPr="00F753E6">
        <w:rPr>
          <w:rFonts w:ascii="Times New Roman" w:hAnsi="Times New Roman" w:cs="Times New Roman"/>
          <w:sz w:val="24"/>
          <w:szCs w:val="24"/>
        </w:rPr>
        <w:t xml:space="preserve">megvalósuló </w:t>
      </w:r>
      <w:r w:rsidR="00663902" w:rsidRPr="00663902">
        <w:rPr>
          <w:rFonts w:ascii="Times New Roman" w:hAnsi="Times New Roman" w:cs="Times New Roman"/>
          <w:b/>
          <w:sz w:val="24"/>
          <w:szCs w:val="24"/>
        </w:rPr>
        <w:t>Központi orvosi rendelő bővítése és átalakítása</w:t>
      </w:r>
      <w:r w:rsidR="00663902" w:rsidRPr="00F753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53E6" w:rsidRPr="00F753E6">
        <w:rPr>
          <w:rFonts w:ascii="Times New Roman" w:hAnsi="Times New Roman" w:cs="Times New Roman"/>
          <w:b/>
          <w:sz w:val="24"/>
          <w:szCs w:val="24"/>
        </w:rPr>
        <w:t>tárgyban</w:t>
      </w:r>
      <w:r w:rsidR="00F753E6" w:rsidRPr="00F753E6">
        <w:rPr>
          <w:rFonts w:ascii="Times New Roman" w:hAnsi="Times New Roman" w:cs="Times New Roman"/>
          <w:sz w:val="24"/>
          <w:szCs w:val="24"/>
        </w:rPr>
        <w:t xml:space="preserve"> lefolytatott</w:t>
      </w:r>
      <w:r w:rsidRPr="00F753E6">
        <w:rPr>
          <w:rFonts w:ascii="Times New Roman" w:hAnsi="Times New Roman" w:cs="Times New Roman"/>
          <w:b/>
          <w:sz w:val="24"/>
          <w:szCs w:val="24"/>
        </w:rPr>
        <w:t xml:space="preserve"> közbeszerzési eljárás</w:t>
      </w:r>
      <w:r w:rsidRPr="00F753E6">
        <w:rPr>
          <w:rFonts w:ascii="Times New Roman" w:hAnsi="Times New Roman" w:cs="Times New Roman"/>
          <w:sz w:val="24"/>
          <w:szCs w:val="24"/>
        </w:rPr>
        <w:t xml:space="preserve"> </w:t>
      </w:r>
      <w:r w:rsidRPr="00F753E6">
        <w:rPr>
          <w:rFonts w:ascii="Times New Roman" w:hAnsi="Times New Roman" w:cs="Times New Roman"/>
          <w:b/>
          <w:sz w:val="24"/>
          <w:szCs w:val="24"/>
        </w:rPr>
        <w:t>eredményes.</w:t>
      </w:r>
    </w:p>
    <w:p w:rsidR="00E147A4" w:rsidRPr="00F753E6" w:rsidRDefault="00E147A4" w:rsidP="00E147A4">
      <w:pPr>
        <w:pStyle w:val="Listaszerbekezds"/>
        <w:ind w:left="284" w:hanging="284"/>
        <w:rPr>
          <w:rFonts w:ascii="Times New Roman" w:hAnsi="Times New Roman" w:cs="Times New Roman"/>
          <w:b/>
          <w:sz w:val="24"/>
          <w:szCs w:val="24"/>
        </w:rPr>
      </w:pPr>
    </w:p>
    <w:p w:rsidR="00E147A4" w:rsidRPr="00F753E6" w:rsidRDefault="00E147A4" w:rsidP="00E147A4">
      <w:pPr>
        <w:pStyle w:val="Listaszerbekezds"/>
        <w:widowControl/>
        <w:numPr>
          <w:ilvl w:val="0"/>
          <w:numId w:val="7"/>
        </w:numPr>
        <w:suppressAutoHyphens/>
        <w:autoSpaceDE/>
        <w:autoSpaceDN/>
        <w:ind w:left="284" w:hanging="284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753E6">
        <w:rPr>
          <w:rFonts w:ascii="Times New Roman" w:hAnsi="Times New Roman" w:cs="Times New Roman"/>
          <w:b/>
          <w:sz w:val="24"/>
          <w:szCs w:val="24"/>
        </w:rPr>
        <w:t>Felkéri a polgármestert, hogy:</w:t>
      </w:r>
    </w:p>
    <w:p w:rsidR="00E147A4" w:rsidRDefault="00E147A4" w:rsidP="00E147A4">
      <w:pPr>
        <w:pStyle w:val="Szvegtrzs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753E6">
        <w:rPr>
          <w:rFonts w:ascii="Times New Roman" w:hAnsi="Times New Roman" w:cs="Times New Roman"/>
          <w:b/>
          <w:sz w:val="24"/>
          <w:szCs w:val="24"/>
        </w:rPr>
        <w:t>-  a</w:t>
      </w:r>
      <w:proofErr w:type="gramEnd"/>
      <w:r w:rsidRPr="00F753E6">
        <w:rPr>
          <w:rFonts w:ascii="Times New Roman" w:hAnsi="Times New Roman" w:cs="Times New Roman"/>
          <w:b/>
          <w:sz w:val="24"/>
          <w:szCs w:val="24"/>
        </w:rPr>
        <w:t xml:space="preserve"> döntésről tájékoztassa az Ajánlattevőket, </w:t>
      </w:r>
    </w:p>
    <w:p w:rsidR="002A286E" w:rsidRPr="00F753E6" w:rsidRDefault="002A286E" w:rsidP="002A286E">
      <w:pPr>
        <w:pStyle w:val="Szvegtrzs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saját hatáskörben biztosítsa a felmerülő többletköltség fedezetét projekten belüli átcsoportosítással, valamint a Támogató felé </w:t>
      </w:r>
      <w:r w:rsidR="00A15456">
        <w:rPr>
          <w:rFonts w:ascii="Times New Roman" w:hAnsi="Times New Roman" w:cs="Times New Roman"/>
          <w:b/>
          <w:sz w:val="24"/>
          <w:szCs w:val="24"/>
        </w:rPr>
        <w:t xml:space="preserve">az átcsoportosításhoz </w:t>
      </w:r>
      <w:r>
        <w:rPr>
          <w:rFonts w:ascii="Times New Roman" w:hAnsi="Times New Roman" w:cs="Times New Roman"/>
          <w:b/>
          <w:sz w:val="24"/>
          <w:szCs w:val="24"/>
        </w:rPr>
        <w:t>tegye meg a szükséges intézkedéseket,</w:t>
      </w:r>
    </w:p>
    <w:p w:rsidR="00E147A4" w:rsidRDefault="00E147A4" w:rsidP="00F753E6">
      <w:pPr>
        <w:pStyle w:val="Szvegtrzs"/>
        <w:ind w:left="284" w:hanging="284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753E6">
        <w:rPr>
          <w:rFonts w:ascii="Times New Roman" w:hAnsi="Times New Roman" w:cs="Times New Roman"/>
          <w:b/>
          <w:sz w:val="24"/>
          <w:szCs w:val="24"/>
        </w:rPr>
        <w:t>-  a</w:t>
      </w:r>
      <w:proofErr w:type="gramEnd"/>
      <w:r w:rsidRPr="00F753E6">
        <w:rPr>
          <w:rFonts w:ascii="Times New Roman" w:hAnsi="Times New Roman" w:cs="Times New Roman"/>
          <w:b/>
          <w:sz w:val="24"/>
          <w:szCs w:val="24"/>
        </w:rPr>
        <w:t xml:space="preserve"> kivitelezéshez szükséges Vá</w:t>
      </w:r>
      <w:r w:rsidR="00F753E6">
        <w:rPr>
          <w:rFonts w:ascii="Times New Roman" w:hAnsi="Times New Roman" w:cs="Times New Roman"/>
          <w:b/>
          <w:sz w:val="24"/>
          <w:szCs w:val="24"/>
        </w:rPr>
        <w:t>llalkozási szerződést írja alá.</w:t>
      </w:r>
      <w:bookmarkStart w:id="0" w:name="_GoBack"/>
      <w:bookmarkEnd w:id="0"/>
    </w:p>
    <w:p w:rsidR="00F753E6" w:rsidRPr="00F753E6" w:rsidRDefault="00F753E6" w:rsidP="00F753E6">
      <w:pPr>
        <w:pStyle w:val="Szvegtrzs"/>
        <w:ind w:left="284" w:hanging="284"/>
        <w:rPr>
          <w:rFonts w:ascii="Times New Roman" w:hAnsi="Times New Roman" w:cs="Times New Roman"/>
          <w:b/>
          <w:sz w:val="24"/>
          <w:szCs w:val="24"/>
        </w:rPr>
      </w:pPr>
    </w:p>
    <w:p w:rsidR="00E147A4" w:rsidRPr="00F753E6" w:rsidRDefault="00E147A4" w:rsidP="00E147A4">
      <w:pPr>
        <w:pStyle w:val="Szvegtrzs"/>
        <w:ind w:left="567"/>
        <w:rPr>
          <w:rFonts w:ascii="Times New Roman" w:hAnsi="Times New Roman" w:cs="Times New Roman"/>
          <w:sz w:val="24"/>
          <w:szCs w:val="24"/>
        </w:rPr>
      </w:pPr>
    </w:p>
    <w:p w:rsidR="00E147A4" w:rsidRPr="00F753E6" w:rsidRDefault="00E147A4" w:rsidP="00E147A4">
      <w:pPr>
        <w:ind w:right="23"/>
        <w:jc w:val="both"/>
        <w:rPr>
          <w:sz w:val="24"/>
          <w:szCs w:val="24"/>
        </w:rPr>
      </w:pPr>
      <w:r w:rsidRPr="00F753E6">
        <w:rPr>
          <w:b/>
          <w:sz w:val="24"/>
          <w:szCs w:val="24"/>
          <w:u w:val="single"/>
        </w:rPr>
        <w:t>Határidő</w:t>
      </w:r>
      <w:r w:rsidRPr="00F753E6">
        <w:rPr>
          <w:b/>
          <w:sz w:val="24"/>
          <w:szCs w:val="24"/>
        </w:rPr>
        <w:t>:</w:t>
      </w:r>
      <w:r w:rsidRPr="00F753E6">
        <w:rPr>
          <w:sz w:val="24"/>
          <w:szCs w:val="24"/>
        </w:rPr>
        <w:t xml:space="preserve"> azonnal, </w:t>
      </w:r>
      <w:proofErr w:type="gramStart"/>
      <w:r w:rsidRPr="00F753E6">
        <w:rPr>
          <w:sz w:val="24"/>
          <w:szCs w:val="24"/>
        </w:rPr>
        <w:t>esedékességkor</w:t>
      </w:r>
      <w:r w:rsidRPr="00F753E6">
        <w:rPr>
          <w:sz w:val="24"/>
          <w:szCs w:val="24"/>
        </w:rPr>
        <w:tab/>
      </w:r>
      <w:r w:rsidRPr="00F753E6">
        <w:rPr>
          <w:sz w:val="24"/>
          <w:szCs w:val="24"/>
        </w:rPr>
        <w:tab/>
        <w:t xml:space="preserve">                 </w:t>
      </w:r>
      <w:r w:rsidRPr="00F753E6">
        <w:rPr>
          <w:b/>
          <w:sz w:val="24"/>
          <w:szCs w:val="24"/>
          <w:u w:val="single"/>
        </w:rPr>
        <w:t>Felelős</w:t>
      </w:r>
      <w:proofErr w:type="gramEnd"/>
      <w:r w:rsidRPr="00F753E6">
        <w:rPr>
          <w:b/>
          <w:sz w:val="24"/>
          <w:szCs w:val="24"/>
          <w:u w:val="single"/>
        </w:rPr>
        <w:t>:</w:t>
      </w:r>
      <w:r w:rsidRPr="00F753E6">
        <w:rPr>
          <w:sz w:val="24"/>
          <w:szCs w:val="24"/>
        </w:rPr>
        <w:t xml:space="preserve"> Szőke Zoltán polgármester</w:t>
      </w:r>
    </w:p>
    <w:sectPr w:rsidR="00E147A4" w:rsidRPr="00F753E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D61" w:rsidRDefault="00D17D61">
      <w:r>
        <w:separator/>
      </w:r>
    </w:p>
  </w:endnote>
  <w:endnote w:type="continuationSeparator" w:id="0">
    <w:p w:rsidR="00D17D61" w:rsidRDefault="00D17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DejaVuSerif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2D9C" w:rsidRDefault="00602D9C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D61" w:rsidRDefault="00D17D61">
      <w:r>
        <w:separator/>
      </w:r>
    </w:p>
  </w:footnote>
  <w:footnote w:type="continuationSeparator" w:id="0">
    <w:p w:rsidR="00D17D61" w:rsidRDefault="00D17D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21C7"/>
    <w:multiLevelType w:val="hybridMultilevel"/>
    <w:tmpl w:val="765C1C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9E1CC9"/>
    <w:multiLevelType w:val="hybridMultilevel"/>
    <w:tmpl w:val="08E45DA2"/>
    <w:lvl w:ilvl="0" w:tplc="30545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D84066"/>
    <w:multiLevelType w:val="hybridMultilevel"/>
    <w:tmpl w:val="126E4716"/>
    <w:lvl w:ilvl="0" w:tplc="1696E10C"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C6793E"/>
    <w:multiLevelType w:val="hybridMultilevel"/>
    <w:tmpl w:val="B5B68E1C"/>
    <w:lvl w:ilvl="0" w:tplc="32067F4A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333333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0467DD"/>
    <w:multiLevelType w:val="hybridMultilevel"/>
    <w:tmpl w:val="B8087FB4"/>
    <w:lvl w:ilvl="0" w:tplc="0AAE10D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172984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274B39"/>
    <w:multiLevelType w:val="hybridMultilevel"/>
    <w:tmpl w:val="C3FC1270"/>
    <w:lvl w:ilvl="0" w:tplc="040E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3"/>
  </w:num>
  <w:num w:numId="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4C3"/>
    <w:rsid w:val="00010B80"/>
    <w:rsid w:val="000150C9"/>
    <w:rsid w:val="00016063"/>
    <w:rsid w:val="00021572"/>
    <w:rsid w:val="00023A9F"/>
    <w:rsid w:val="000459C3"/>
    <w:rsid w:val="0004711B"/>
    <w:rsid w:val="000936F5"/>
    <w:rsid w:val="00095BC2"/>
    <w:rsid w:val="000C615C"/>
    <w:rsid w:val="000E12CE"/>
    <w:rsid w:val="000E2082"/>
    <w:rsid w:val="000F2878"/>
    <w:rsid w:val="001011B5"/>
    <w:rsid w:val="00121115"/>
    <w:rsid w:val="001215FE"/>
    <w:rsid w:val="00124C81"/>
    <w:rsid w:val="001257CA"/>
    <w:rsid w:val="00131E00"/>
    <w:rsid w:val="00133667"/>
    <w:rsid w:val="001472C9"/>
    <w:rsid w:val="001644A5"/>
    <w:rsid w:val="00164C92"/>
    <w:rsid w:val="00165631"/>
    <w:rsid w:val="0016635A"/>
    <w:rsid w:val="00172FEC"/>
    <w:rsid w:val="00174969"/>
    <w:rsid w:val="00175152"/>
    <w:rsid w:val="00177A93"/>
    <w:rsid w:val="001906A1"/>
    <w:rsid w:val="001E550B"/>
    <w:rsid w:val="001F7D45"/>
    <w:rsid w:val="0020171B"/>
    <w:rsid w:val="00202F5D"/>
    <w:rsid w:val="00213048"/>
    <w:rsid w:val="0026245E"/>
    <w:rsid w:val="00265749"/>
    <w:rsid w:val="00290378"/>
    <w:rsid w:val="002A286E"/>
    <w:rsid w:val="002C214E"/>
    <w:rsid w:val="002D53FE"/>
    <w:rsid w:val="002E4686"/>
    <w:rsid w:val="002E7637"/>
    <w:rsid w:val="002F4666"/>
    <w:rsid w:val="00301962"/>
    <w:rsid w:val="00313A5F"/>
    <w:rsid w:val="003173DF"/>
    <w:rsid w:val="00324370"/>
    <w:rsid w:val="00325175"/>
    <w:rsid w:val="00330AB7"/>
    <w:rsid w:val="00343348"/>
    <w:rsid w:val="003514FE"/>
    <w:rsid w:val="0035155D"/>
    <w:rsid w:val="003713F1"/>
    <w:rsid w:val="00375809"/>
    <w:rsid w:val="003840CD"/>
    <w:rsid w:val="003871C9"/>
    <w:rsid w:val="003A3966"/>
    <w:rsid w:val="003B4817"/>
    <w:rsid w:val="003C58F9"/>
    <w:rsid w:val="003F1D1C"/>
    <w:rsid w:val="003F7BEC"/>
    <w:rsid w:val="00402D4F"/>
    <w:rsid w:val="00413DBD"/>
    <w:rsid w:val="00425951"/>
    <w:rsid w:val="00481171"/>
    <w:rsid w:val="004831DE"/>
    <w:rsid w:val="00491E92"/>
    <w:rsid w:val="00496C00"/>
    <w:rsid w:val="004D0D90"/>
    <w:rsid w:val="004D22D6"/>
    <w:rsid w:val="004D780B"/>
    <w:rsid w:val="004D7EB2"/>
    <w:rsid w:val="004E206F"/>
    <w:rsid w:val="0050139F"/>
    <w:rsid w:val="00502BE0"/>
    <w:rsid w:val="00507821"/>
    <w:rsid w:val="00511108"/>
    <w:rsid w:val="005333FD"/>
    <w:rsid w:val="00541E73"/>
    <w:rsid w:val="005434CC"/>
    <w:rsid w:val="00550A9D"/>
    <w:rsid w:val="0056110C"/>
    <w:rsid w:val="00582378"/>
    <w:rsid w:val="00583EF7"/>
    <w:rsid w:val="00597B3A"/>
    <w:rsid w:val="005A299C"/>
    <w:rsid w:val="005A64E9"/>
    <w:rsid w:val="005C7197"/>
    <w:rsid w:val="005D362B"/>
    <w:rsid w:val="005D43D0"/>
    <w:rsid w:val="005D7A45"/>
    <w:rsid w:val="005E5438"/>
    <w:rsid w:val="005E7A5E"/>
    <w:rsid w:val="00600EAC"/>
    <w:rsid w:val="00602D9C"/>
    <w:rsid w:val="0060411F"/>
    <w:rsid w:val="00611A74"/>
    <w:rsid w:val="00612B86"/>
    <w:rsid w:val="0061599D"/>
    <w:rsid w:val="00626273"/>
    <w:rsid w:val="00630429"/>
    <w:rsid w:val="0063208F"/>
    <w:rsid w:val="00654D1C"/>
    <w:rsid w:val="00656355"/>
    <w:rsid w:val="00663902"/>
    <w:rsid w:val="0067063F"/>
    <w:rsid w:val="00674F7F"/>
    <w:rsid w:val="00691A00"/>
    <w:rsid w:val="006A7522"/>
    <w:rsid w:val="006C08EB"/>
    <w:rsid w:val="006C2B73"/>
    <w:rsid w:val="006C4F0B"/>
    <w:rsid w:val="006D6D0B"/>
    <w:rsid w:val="006E1657"/>
    <w:rsid w:val="00704BA5"/>
    <w:rsid w:val="007112D4"/>
    <w:rsid w:val="00741C17"/>
    <w:rsid w:val="00742281"/>
    <w:rsid w:val="007651CC"/>
    <w:rsid w:val="00774E75"/>
    <w:rsid w:val="00783452"/>
    <w:rsid w:val="00796440"/>
    <w:rsid w:val="007A0D94"/>
    <w:rsid w:val="007C250F"/>
    <w:rsid w:val="007C6D20"/>
    <w:rsid w:val="007D474D"/>
    <w:rsid w:val="007E7792"/>
    <w:rsid w:val="007F4C06"/>
    <w:rsid w:val="00804CE5"/>
    <w:rsid w:val="00805F87"/>
    <w:rsid w:val="008142E8"/>
    <w:rsid w:val="00815C21"/>
    <w:rsid w:val="00843854"/>
    <w:rsid w:val="008704BD"/>
    <w:rsid w:val="00895DB2"/>
    <w:rsid w:val="008A427D"/>
    <w:rsid w:val="008C67FF"/>
    <w:rsid w:val="008C78DE"/>
    <w:rsid w:val="008E4D5E"/>
    <w:rsid w:val="008F33DD"/>
    <w:rsid w:val="00901CFC"/>
    <w:rsid w:val="009240AE"/>
    <w:rsid w:val="0092471C"/>
    <w:rsid w:val="00934D39"/>
    <w:rsid w:val="00937305"/>
    <w:rsid w:val="00951FCF"/>
    <w:rsid w:val="00972DE4"/>
    <w:rsid w:val="00980331"/>
    <w:rsid w:val="00984573"/>
    <w:rsid w:val="00995733"/>
    <w:rsid w:val="009A36F3"/>
    <w:rsid w:val="009A431F"/>
    <w:rsid w:val="00A0190C"/>
    <w:rsid w:val="00A1378E"/>
    <w:rsid w:val="00A15456"/>
    <w:rsid w:val="00A4666B"/>
    <w:rsid w:val="00A63E82"/>
    <w:rsid w:val="00A814CB"/>
    <w:rsid w:val="00A85809"/>
    <w:rsid w:val="00A950BF"/>
    <w:rsid w:val="00AC3451"/>
    <w:rsid w:val="00AD4075"/>
    <w:rsid w:val="00AE191B"/>
    <w:rsid w:val="00AF0E09"/>
    <w:rsid w:val="00B03024"/>
    <w:rsid w:val="00B16604"/>
    <w:rsid w:val="00B23DCA"/>
    <w:rsid w:val="00B41C37"/>
    <w:rsid w:val="00B4634E"/>
    <w:rsid w:val="00B605A6"/>
    <w:rsid w:val="00B649F1"/>
    <w:rsid w:val="00B72C3D"/>
    <w:rsid w:val="00B86D12"/>
    <w:rsid w:val="00B93088"/>
    <w:rsid w:val="00B94B67"/>
    <w:rsid w:val="00B9768F"/>
    <w:rsid w:val="00BA0FBC"/>
    <w:rsid w:val="00BA2C30"/>
    <w:rsid w:val="00BA598F"/>
    <w:rsid w:val="00BB5CD8"/>
    <w:rsid w:val="00BD3095"/>
    <w:rsid w:val="00BE6ABE"/>
    <w:rsid w:val="00C22016"/>
    <w:rsid w:val="00C35412"/>
    <w:rsid w:val="00C45F16"/>
    <w:rsid w:val="00C536E9"/>
    <w:rsid w:val="00C644C3"/>
    <w:rsid w:val="00C81CC7"/>
    <w:rsid w:val="00C81CFC"/>
    <w:rsid w:val="00C83173"/>
    <w:rsid w:val="00C86D8A"/>
    <w:rsid w:val="00CA2AED"/>
    <w:rsid w:val="00CB2136"/>
    <w:rsid w:val="00CC561D"/>
    <w:rsid w:val="00CD7DC3"/>
    <w:rsid w:val="00CE34E0"/>
    <w:rsid w:val="00CF1A38"/>
    <w:rsid w:val="00CF69E0"/>
    <w:rsid w:val="00D005C7"/>
    <w:rsid w:val="00D17D61"/>
    <w:rsid w:val="00D32883"/>
    <w:rsid w:val="00D50491"/>
    <w:rsid w:val="00D7616E"/>
    <w:rsid w:val="00D856EF"/>
    <w:rsid w:val="00D93F5B"/>
    <w:rsid w:val="00DA29CF"/>
    <w:rsid w:val="00DA44DC"/>
    <w:rsid w:val="00DB5683"/>
    <w:rsid w:val="00DD379A"/>
    <w:rsid w:val="00DD7A35"/>
    <w:rsid w:val="00DE684C"/>
    <w:rsid w:val="00DE76C2"/>
    <w:rsid w:val="00E073A7"/>
    <w:rsid w:val="00E10835"/>
    <w:rsid w:val="00E11FB6"/>
    <w:rsid w:val="00E147A4"/>
    <w:rsid w:val="00E15D09"/>
    <w:rsid w:val="00E86AA1"/>
    <w:rsid w:val="00EC2B75"/>
    <w:rsid w:val="00ED0CAF"/>
    <w:rsid w:val="00EF4779"/>
    <w:rsid w:val="00F0039F"/>
    <w:rsid w:val="00F16003"/>
    <w:rsid w:val="00F36B9B"/>
    <w:rsid w:val="00F516AD"/>
    <w:rsid w:val="00F5575C"/>
    <w:rsid w:val="00F55BDB"/>
    <w:rsid w:val="00F5682A"/>
    <w:rsid w:val="00F753E6"/>
    <w:rsid w:val="00F822E6"/>
    <w:rsid w:val="00F930ED"/>
    <w:rsid w:val="00F9704E"/>
    <w:rsid w:val="00FA1CC2"/>
    <w:rsid w:val="00FC660C"/>
    <w:rsid w:val="00FD1197"/>
    <w:rsid w:val="00FD4056"/>
    <w:rsid w:val="00FF015D"/>
    <w:rsid w:val="00FF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644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link w:val="Cmsor1Char"/>
    <w:uiPriority w:val="1"/>
    <w:qFormat/>
    <w:rsid w:val="004831DE"/>
    <w:pPr>
      <w:widowControl w:val="0"/>
      <w:autoSpaceDE w:val="0"/>
      <w:autoSpaceDN w:val="0"/>
      <w:ind w:left="112"/>
      <w:outlineLvl w:val="0"/>
    </w:pPr>
    <w:rPr>
      <w:rFonts w:ascii="Arial" w:eastAsia="Arial" w:hAnsi="Arial" w:cs="Arial"/>
      <w:b/>
      <w:bCs/>
      <w:sz w:val="22"/>
      <w:szCs w:val="22"/>
      <w:lang w:bidi="hu-HU"/>
    </w:rPr>
  </w:style>
  <w:style w:type="paragraph" w:styleId="Cmsor2">
    <w:name w:val="heading 2"/>
    <w:basedOn w:val="Norml"/>
    <w:link w:val="Cmsor2Char"/>
    <w:uiPriority w:val="1"/>
    <w:qFormat/>
    <w:rsid w:val="004831DE"/>
    <w:pPr>
      <w:widowControl w:val="0"/>
      <w:autoSpaceDE w:val="0"/>
      <w:autoSpaceDN w:val="0"/>
      <w:ind w:left="112"/>
      <w:outlineLvl w:val="1"/>
    </w:pPr>
    <w:rPr>
      <w:rFonts w:ascii="Arial" w:eastAsia="Arial" w:hAnsi="Arial" w:cs="Arial"/>
      <w:b/>
      <w:bCs/>
      <w:i/>
      <w:sz w:val="22"/>
      <w:szCs w:val="22"/>
      <w:u w:val="single" w:color="000000"/>
      <w:lang w:bidi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B94B6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">
    <w:name w:val="Char"/>
    <w:basedOn w:val="Norml"/>
    <w:rsid w:val="00C644C3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D407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D4075"/>
    <w:rPr>
      <w:rFonts w:ascii="Tahoma" w:eastAsia="Times New Roman" w:hAnsi="Tahoma" w:cs="Tahoma"/>
      <w:sz w:val="16"/>
      <w:szCs w:val="16"/>
      <w:lang w:eastAsia="hu-HU"/>
    </w:rPr>
  </w:style>
  <w:style w:type="character" w:customStyle="1" w:styleId="Cmsor1Char">
    <w:name w:val="Címsor 1 Char"/>
    <w:basedOn w:val="Bekezdsalapbettpusa"/>
    <w:link w:val="Cmsor1"/>
    <w:uiPriority w:val="1"/>
    <w:rsid w:val="004831DE"/>
    <w:rPr>
      <w:rFonts w:ascii="Arial" w:eastAsia="Arial" w:hAnsi="Arial" w:cs="Arial"/>
      <w:b/>
      <w:bCs/>
      <w:lang w:eastAsia="hu-HU" w:bidi="hu-HU"/>
    </w:rPr>
  </w:style>
  <w:style w:type="character" w:customStyle="1" w:styleId="Cmsor2Char">
    <w:name w:val="Címsor 2 Char"/>
    <w:basedOn w:val="Bekezdsalapbettpusa"/>
    <w:link w:val="Cmsor2"/>
    <w:uiPriority w:val="1"/>
    <w:rsid w:val="004831DE"/>
    <w:rPr>
      <w:rFonts w:ascii="Arial" w:eastAsia="Arial" w:hAnsi="Arial" w:cs="Arial"/>
      <w:b/>
      <w:bCs/>
      <w:i/>
      <w:u w:val="single" w:color="000000"/>
      <w:lang w:eastAsia="hu-HU" w:bidi="hu-HU"/>
    </w:rPr>
  </w:style>
  <w:style w:type="table" w:customStyle="1" w:styleId="TableNormal">
    <w:name w:val="Table Normal"/>
    <w:uiPriority w:val="2"/>
    <w:semiHidden/>
    <w:unhideWhenUsed/>
    <w:qFormat/>
    <w:rsid w:val="004831D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SzvegtrzsChar">
    <w:name w:val="Szövegtörzs Char"/>
    <w:basedOn w:val="Bekezdsalapbettpusa"/>
    <w:link w:val="Szvegtrzs"/>
    <w:uiPriority w:val="1"/>
    <w:rsid w:val="004831DE"/>
    <w:rPr>
      <w:rFonts w:ascii="Arial" w:eastAsia="Arial" w:hAnsi="Arial" w:cs="Arial"/>
      <w:lang w:eastAsia="hu-HU" w:bidi="hu-HU"/>
    </w:rPr>
  </w:style>
  <w:style w:type="paragraph" w:styleId="Listaszerbekezds">
    <w:name w:val="List Paragraph"/>
    <w:basedOn w:val="Norml"/>
    <w:qFormat/>
    <w:rsid w:val="004831DE"/>
    <w:pPr>
      <w:widowControl w:val="0"/>
      <w:autoSpaceDE w:val="0"/>
      <w:autoSpaceDN w:val="0"/>
      <w:ind w:left="112"/>
      <w:jc w:val="both"/>
    </w:pPr>
    <w:rPr>
      <w:rFonts w:ascii="Arial" w:eastAsia="Arial" w:hAnsi="Arial" w:cs="Arial"/>
      <w:sz w:val="22"/>
      <w:szCs w:val="22"/>
      <w:lang w:bidi="hu-HU"/>
    </w:rPr>
  </w:style>
  <w:style w:type="paragraph" w:customStyle="1" w:styleId="TableParagraph">
    <w:name w:val="Table Paragraph"/>
    <w:basedOn w:val="Norml"/>
    <w:uiPriority w:val="1"/>
    <w:qFormat/>
    <w:rsid w:val="004831DE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bidi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B94B67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6E16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E1657"/>
    <w:rPr>
      <w:rFonts w:ascii="Times New Roman" w:eastAsia="Times New Roman" w:hAnsi="Times New Roman" w:cs="Times New Roman"/>
      <w:sz w:val="20"/>
      <w:szCs w:val="20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82378"/>
  </w:style>
  <w:style w:type="table" w:customStyle="1" w:styleId="TableNormal1">
    <w:name w:val="Table Normal1"/>
    <w:uiPriority w:val="2"/>
    <w:semiHidden/>
    <w:unhideWhenUsed/>
    <w:qFormat/>
    <w:rsid w:val="005823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3">
    <w:name w:val="Body Text 3"/>
    <w:basedOn w:val="Norml"/>
    <w:link w:val="Szvegtrzs3Char"/>
    <w:uiPriority w:val="99"/>
    <w:semiHidden/>
    <w:unhideWhenUsed/>
    <w:rsid w:val="001011B5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1011B5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customStyle="1" w:styleId="Default">
    <w:name w:val="Default"/>
    <w:rsid w:val="008E4D5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hivatkozs">
    <w:name w:val="Hyperlink"/>
    <w:basedOn w:val="Bekezdsalapbettpusa"/>
    <w:uiPriority w:val="99"/>
    <w:unhideWhenUsed/>
    <w:rsid w:val="008E4D5E"/>
    <w:rPr>
      <w:color w:val="0000FF" w:themeColor="hyperlink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324370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24370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semiHidden/>
    <w:unhideWhenUsed/>
    <w:rsid w:val="00324370"/>
    <w:rPr>
      <w:vertAlign w:val="superscript"/>
    </w:rPr>
  </w:style>
  <w:style w:type="paragraph" w:styleId="Nincstrkz">
    <w:name w:val="No Spacing"/>
    <w:uiPriority w:val="1"/>
    <w:qFormat/>
    <w:rsid w:val="00DA29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ontstyle01">
    <w:name w:val="fontstyle01"/>
    <w:rsid w:val="00DD7A35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  <w:style w:type="paragraph" w:styleId="NormlWeb">
    <w:name w:val="Normal (Web)"/>
    <w:basedOn w:val="Norml"/>
    <w:unhideWhenUsed/>
    <w:rsid w:val="006D6D0B"/>
    <w:pPr>
      <w:spacing w:before="100" w:beforeAutospacing="1" w:after="100" w:afterAutospacing="1"/>
    </w:pPr>
    <w:rPr>
      <w:sz w:val="24"/>
      <w:szCs w:val="24"/>
    </w:rPr>
  </w:style>
  <w:style w:type="paragraph" w:customStyle="1" w:styleId="Char1CharCharCharCharCharCharCharCharCharCharCharChar">
    <w:name w:val="Char1 Char Char Char Char Char Char Char Char Char Char Char Char"/>
    <w:basedOn w:val="Norml"/>
    <w:rsid w:val="00611A74"/>
    <w:pPr>
      <w:widowControl w:val="0"/>
      <w:suppressAutoHyphens/>
      <w:spacing w:after="160" w:line="240" w:lineRule="exact"/>
    </w:pPr>
    <w:rPr>
      <w:rFonts w:ascii="Tahoma" w:eastAsia="Lucida Sans Unicode" w:hAnsi="Tahoma"/>
      <w:lang w:val="en-US" w:eastAsia="en-US"/>
    </w:rPr>
  </w:style>
  <w:style w:type="character" w:customStyle="1" w:styleId="adoszam">
    <w:name w:val="adoszam"/>
    <w:basedOn w:val="Bekezdsalapbettpusa"/>
    <w:rsid w:val="002E7637"/>
  </w:style>
  <w:style w:type="character" w:customStyle="1" w:styleId="szekhely">
    <w:name w:val="szekhely"/>
    <w:basedOn w:val="Bekezdsalapbettpusa"/>
    <w:rsid w:val="002E76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03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5F45E7-8366-45A4-A6B6-4D046E601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629</Words>
  <Characters>4342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Koletta</dc:creator>
  <cp:lastModifiedBy>PHadmin</cp:lastModifiedBy>
  <cp:revision>6</cp:revision>
  <cp:lastPrinted>2021-11-23T16:45:00Z</cp:lastPrinted>
  <dcterms:created xsi:type="dcterms:W3CDTF">2022-03-16T16:00:00Z</dcterms:created>
  <dcterms:modified xsi:type="dcterms:W3CDTF">2022-03-17T12:44:00Z</dcterms:modified>
</cp:coreProperties>
</file>