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91B35" w14:textId="77777777"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A91D57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14:paraId="73357779" w14:textId="77777777"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65355823" w14:textId="677C6350"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b/>
          <w:sz w:val="28"/>
          <w:szCs w:val="28"/>
        </w:rPr>
        <w:t>20</w:t>
      </w:r>
      <w:r w:rsidR="00EF7D93">
        <w:rPr>
          <w:rFonts w:ascii="Times New Roman" w:hAnsi="Times New Roman" w:cs="Times New Roman"/>
          <w:b/>
          <w:sz w:val="28"/>
          <w:szCs w:val="28"/>
        </w:rPr>
        <w:t>21</w:t>
      </w:r>
      <w:r w:rsidRPr="00A91D5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F7D93">
        <w:rPr>
          <w:rFonts w:ascii="Times New Roman" w:hAnsi="Times New Roman" w:cs="Times New Roman"/>
          <w:b/>
          <w:sz w:val="28"/>
          <w:szCs w:val="28"/>
        </w:rPr>
        <w:t>január 27-én</w:t>
      </w:r>
      <w:r w:rsidRPr="00A91D57">
        <w:rPr>
          <w:rFonts w:ascii="Times New Roman" w:hAnsi="Times New Roman" w:cs="Times New Roman"/>
          <w:sz w:val="28"/>
          <w:szCs w:val="28"/>
        </w:rPr>
        <w:t xml:space="preserve"> tartandó </w:t>
      </w:r>
      <w:r w:rsidR="00EF7D93" w:rsidRPr="00EF7D93">
        <w:rPr>
          <w:rFonts w:ascii="Times New Roman" w:hAnsi="Times New Roman" w:cs="Times New Roman"/>
          <w:b/>
          <w:bCs/>
          <w:sz w:val="28"/>
          <w:szCs w:val="28"/>
          <w:u w:val="single"/>
        </w:rPr>
        <w:t>rendes nyílt</w:t>
      </w:r>
      <w:r w:rsidR="00EF7D93">
        <w:rPr>
          <w:rFonts w:ascii="Times New Roman" w:hAnsi="Times New Roman" w:cs="Times New Roman"/>
          <w:sz w:val="28"/>
          <w:szCs w:val="28"/>
        </w:rPr>
        <w:t xml:space="preserve"> </w:t>
      </w:r>
      <w:r w:rsidRPr="00A91D57">
        <w:rPr>
          <w:rFonts w:ascii="Times New Roman" w:hAnsi="Times New Roman" w:cs="Times New Roman"/>
          <w:sz w:val="28"/>
          <w:szCs w:val="28"/>
        </w:rPr>
        <w:t>ülésére</w:t>
      </w:r>
    </w:p>
    <w:p w14:paraId="4A83283B" w14:textId="77777777"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AB4065" w14:textId="754C9013" w:rsidR="0013387A" w:rsidRPr="004A2741" w:rsidRDefault="0013387A" w:rsidP="0013387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 tárgya:</w:t>
      </w:r>
      <w:r w:rsidRPr="004A2741">
        <w:rPr>
          <w:rFonts w:ascii="Times New Roman" w:hAnsi="Times New Roman" w:cs="Times New Roman"/>
          <w:sz w:val="28"/>
          <w:szCs w:val="28"/>
        </w:rPr>
        <w:t xml:space="preserve"> </w:t>
      </w:r>
      <w:r w:rsidR="00EF7D93">
        <w:rPr>
          <w:rFonts w:ascii="Times New Roman" w:hAnsi="Times New Roman" w:cs="Times New Roman"/>
          <w:b/>
          <w:sz w:val="28"/>
          <w:szCs w:val="28"/>
        </w:rPr>
        <w:t>Fogyatékos személyek otthona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F7D93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>. évi feladatellátáshoz töb</w:t>
      </w:r>
      <w:r w:rsidR="003F5E58">
        <w:rPr>
          <w:rFonts w:ascii="Times New Roman" w:hAnsi="Times New Roman" w:cs="Times New Roman"/>
          <w:b/>
          <w:sz w:val="28"/>
          <w:szCs w:val="28"/>
        </w:rPr>
        <w:t>bletfinanszírozás kezdeményezés</w:t>
      </w:r>
      <w:r w:rsidR="00064854">
        <w:rPr>
          <w:rFonts w:ascii="Times New Roman" w:hAnsi="Times New Roman" w:cs="Times New Roman"/>
          <w:b/>
          <w:sz w:val="28"/>
          <w:szCs w:val="28"/>
        </w:rPr>
        <w:t>éről</w:t>
      </w:r>
    </w:p>
    <w:p w14:paraId="58D217D0" w14:textId="620BF49A" w:rsidR="0013387A" w:rsidRPr="004A2741" w:rsidRDefault="0013387A" w:rsidP="0013387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Melléklet: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D93">
        <w:rPr>
          <w:rFonts w:ascii="Times New Roman" w:hAnsi="Times New Roman" w:cs="Times New Roman"/>
          <w:sz w:val="28"/>
          <w:szCs w:val="28"/>
        </w:rPr>
        <w:t>intézményvezető levele előterjesztéshez</w:t>
      </w:r>
    </w:p>
    <w:p w14:paraId="0EE87E73" w14:textId="77777777" w:rsidR="0013387A" w:rsidRPr="000D4092" w:rsidRDefault="0013387A" w:rsidP="0013387A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 előterjesztés előadója: </w:t>
      </w:r>
      <w:r w:rsidRPr="000D4092">
        <w:rPr>
          <w:rFonts w:ascii="Times New Roman" w:hAnsi="Times New Roman" w:cs="Times New Roman"/>
          <w:sz w:val="28"/>
          <w:szCs w:val="28"/>
        </w:rPr>
        <w:t xml:space="preserve">Szőke Zoltán polgármester </w:t>
      </w:r>
    </w:p>
    <w:p w14:paraId="0847CD3C" w14:textId="77777777" w:rsidR="0013387A" w:rsidRPr="004A2741" w:rsidRDefault="0013387A" w:rsidP="001338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Az előterjesztés témafelelőse: </w:t>
      </w:r>
      <w:r w:rsidRPr="004A2741">
        <w:rPr>
          <w:rFonts w:ascii="Times New Roman" w:hAnsi="Times New Roman" w:cs="Times New Roman"/>
          <w:sz w:val="28"/>
          <w:szCs w:val="28"/>
        </w:rPr>
        <w:t>Krasznainé dr. Csikós Magdolna</w:t>
      </w:r>
      <w:r w:rsidR="003B03C3">
        <w:rPr>
          <w:rFonts w:ascii="Times New Roman" w:hAnsi="Times New Roman" w:cs="Times New Roman"/>
          <w:sz w:val="28"/>
          <w:szCs w:val="28"/>
        </w:rPr>
        <w:t xml:space="preserve"> igazgatási és szociálpolitikai osztályvezető</w:t>
      </w:r>
    </w:p>
    <w:p w14:paraId="459926E7" w14:textId="25C2F3DD" w:rsidR="0013387A" w:rsidRPr="004601CF" w:rsidRDefault="0013387A" w:rsidP="001338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Ügyiratszám</w:t>
      </w:r>
      <w:r w:rsidRPr="004A2741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01CF">
        <w:rPr>
          <w:rFonts w:ascii="Times New Roman" w:hAnsi="Times New Roman" w:cs="Times New Roman"/>
          <w:sz w:val="28"/>
          <w:szCs w:val="28"/>
        </w:rPr>
        <w:t>TPH/</w:t>
      </w:r>
      <w:r w:rsidR="00EF7D93">
        <w:rPr>
          <w:rFonts w:ascii="Times New Roman" w:hAnsi="Times New Roman" w:cs="Times New Roman"/>
          <w:sz w:val="28"/>
          <w:szCs w:val="28"/>
        </w:rPr>
        <w:t>680</w:t>
      </w:r>
      <w:r w:rsidRPr="004601CF">
        <w:rPr>
          <w:rFonts w:ascii="Times New Roman" w:hAnsi="Times New Roman" w:cs="Times New Roman"/>
          <w:sz w:val="28"/>
          <w:szCs w:val="28"/>
        </w:rPr>
        <w:t>/20</w:t>
      </w:r>
      <w:r w:rsidR="00EF7D93">
        <w:rPr>
          <w:rFonts w:ascii="Times New Roman" w:hAnsi="Times New Roman" w:cs="Times New Roman"/>
          <w:sz w:val="28"/>
          <w:szCs w:val="28"/>
        </w:rPr>
        <w:t>22.</w:t>
      </w:r>
    </w:p>
    <w:p w14:paraId="1F7636EC" w14:textId="77777777" w:rsidR="0013387A" w:rsidRPr="004A2741" w:rsidRDefault="0013387A" w:rsidP="0013387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525CEC2" w14:textId="77777777" w:rsidR="0013387A" w:rsidRPr="004A2741" w:rsidRDefault="0013387A" w:rsidP="0013387A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3387A" w:rsidRPr="00A91D57" w14:paraId="0ECDBD06" w14:textId="77777777" w:rsidTr="00DC64A9">
        <w:tc>
          <w:tcPr>
            <w:tcW w:w="4658" w:type="dxa"/>
          </w:tcPr>
          <w:p w14:paraId="6679A5D7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14:paraId="63DC203D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13387A" w:rsidRPr="00A91D57" w14:paraId="530B058B" w14:textId="77777777" w:rsidTr="00DC64A9">
        <w:tc>
          <w:tcPr>
            <w:tcW w:w="4658" w:type="dxa"/>
          </w:tcPr>
          <w:p w14:paraId="05D94223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14:paraId="7ACAD99B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2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13387A" w:rsidRPr="00A91D57" w14:paraId="2C6309F9" w14:textId="77777777" w:rsidTr="00DC64A9">
        <w:tc>
          <w:tcPr>
            <w:tcW w:w="4658" w:type="dxa"/>
          </w:tcPr>
          <w:p w14:paraId="68E0979C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14:paraId="0B252E04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  <w:tr w:rsidR="0013387A" w:rsidRPr="00A91D57" w14:paraId="5695AD62" w14:textId="77777777" w:rsidTr="00DC64A9">
        <w:tc>
          <w:tcPr>
            <w:tcW w:w="4658" w:type="dxa"/>
          </w:tcPr>
          <w:p w14:paraId="6E8269F9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14:paraId="1C287177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29698F" w14:textId="77777777"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AC36E70" w14:textId="77777777" w:rsidR="0013387A" w:rsidRPr="004A2741" w:rsidRDefault="0013387A" w:rsidP="0013387A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3010"/>
        <w:gridCol w:w="3010"/>
      </w:tblGrid>
      <w:tr w:rsidR="004C5CBC" w:rsidRPr="00A91D57" w14:paraId="1C41C408" w14:textId="77777777" w:rsidTr="00DC64A9">
        <w:tc>
          <w:tcPr>
            <w:tcW w:w="3268" w:type="dxa"/>
          </w:tcPr>
          <w:p w14:paraId="56709035" w14:textId="1BFA1CE0" w:rsidR="004C5CBC" w:rsidRDefault="00EF7D93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 Jánosné</w:t>
            </w:r>
          </w:p>
          <w:p w14:paraId="37593312" w14:textId="77777777" w:rsidR="004C5CBC" w:rsidRPr="00A91D57" w:rsidRDefault="004C5CBC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14:paraId="74091001" w14:textId="77777777" w:rsidR="004C5CBC" w:rsidRPr="00A91D57" w:rsidRDefault="004C5CBC" w:rsidP="00DC64A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3010" w:type="dxa"/>
          </w:tcPr>
          <w:p w14:paraId="1AB7E7BB" w14:textId="77777777" w:rsidR="004C5CBC" w:rsidRPr="00A91D57" w:rsidRDefault="004C5CBC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szeszk@gmail.com</w:t>
            </w:r>
          </w:p>
        </w:tc>
      </w:tr>
      <w:tr w:rsidR="0013387A" w:rsidRPr="00A91D57" w14:paraId="21D4CD4A" w14:textId="77777777" w:rsidTr="00DC64A9">
        <w:tc>
          <w:tcPr>
            <w:tcW w:w="3268" w:type="dxa"/>
          </w:tcPr>
          <w:p w14:paraId="220A2B3E" w14:textId="4C718F79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14:paraId="7B29B62C" w14:textId="5F4A9CE3" w:rsidR="0013387A" w:rsidRPr="00A91D57" w:rsidRDefault="0013387A" w:rsidP="00DC64A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</w:tcPr>
          <w:p w14:paraId="0A3EAF39" w14:textId="65328CA6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387A" w:rsidRPr="00A91D57" w14:paraId="2BF41FC1" w14:textId="77777777" w:rsidTr="00DC64A9">
        <w:tc>
          <w:tcPr>
            <w:tcW w:w="3268" w:type="dxa"/>
          </w:tcPr>
          <w:p w14:paraId="7BD45078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14:paraId="1B1FFB77" w14:textId="77777777" w:rsidR="0013387A" w:rsidRPr="00A91D57" w:rsidRDefault="0013387A" w:rsidP="00DC64A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14:paraId="34FEBF0D" w14:textId="77777777" w:rsidR="0013387A" w:rsidRPr="00A91D57" w:rsidRDefault="0013387A" w:rsidP="00DC64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F72F445" w14:textId="77777777" w:rsidR="0013387A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811EE03" w14:textId="77777777"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2E48EA1" w14:textId="59D5B4C0"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EF7D93">
        <w:rPr>
          <w:rFonts w:ascii="Times New Roman" w:hAnsi="Times New Roman" w:cs="Times New Roman"/>
          <w:sz w:val="24"/>
          <w:szCs w:val="24"/>
        </w:rPr>
        <w:t>2022. január 21.</w:t>
      </w:r>
    </w:p>
    <w:p w14:paraId="05409068" w14:textId="77777777" w:rsidR="0013387A" w:rsidRPr="00A91D57" w:rsidRDefault="0013387A" w:rsidP="004C5CB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8F09810" w14:textId="77777777" w:rsidR="0013387A" w:rsidRPr="00EF7D93" w:rsidRDefault="0013387A" w:rsidP="0013387A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EF7D93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14:paraId="61064CB7" w14:textId="77777777" w:rsidR="0013387A" w:rsidRPr="00EF7D93" w:rsidRDefault="0013387A" w:rsidP="0013387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</w:r>
      <w:r w:rsidRPr="00EF7D9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témafelelős</w:t>
      </w:r>
    </w:p>
    <w:p w14:paraId="49B9FD71" w14:textId="77777777"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3CC6A4" w14:textId="77777777" w:rsidR="0013387A" w:rsidRPr="00302EC4" w:rsidRDefault="0013387A" w:rsidP="0013387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14:paraId="599D85AD" w14:textId="77777777" w:rsidR="0013387A" w:rsidRPr="00302EC4" w:rsidRDefault="0013387A" w:rsidP="001338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14:paraId="0B1E20AE" w14:textId="77777777" w:rsidR="0013387A" w:rsidRPr="00302EC4" w:rsidRDefault="0013387A" w:rsidP="0013387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14:paraId="1DD87D18" w14:textId="77777777"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14:paraId="1543B8F2" w14:textId="77777777"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21ACA5E" w14:textId="77777777" w:rsidR="0013387A" w:rsidRPr="004A2741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14:paraId="38D269AA" w14:textId="77777777" w:rsidR="0013387A" w:rsidRPr="00A91D57" w:rsidRDefault="0013387A" w:rsidP="0013387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14:paraId="2DF7227E" w14:textId="06842EA5" w:rsidR="00EF7D93" w:rsidRPr="00EF7D93" w:rsidRDefault="00EF7D93" w:rsidP="00EF7D9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D93">
        <w:rPr>
          <w:rFonts w:ascii="Times New Roman" w:hAnsi="Times New Roman" w:cs="Times New Roman"/>
          <w:b/>
          <w:sz w:val="24"/>
          <w:szCs w:val="24"/>
        </w:rPr>
        <w:t>Fogyatékos személyek otthona 2022. évi feladatellátáshoz többletfinanszírozás kezdeményezés</w:t>
      </w:r>
      <w:r w:rsidR="00064854">
        <w:rPr>
          <w:rFonts w:ascii="Times New Roman" w:hAnsi="Times New Roman" w:cs="Times New Roman"/>
          <w:b/>
          <w:sz w:val="24"/>
          <w:szCs w:val="24"/>
        </w:rPr>
        <w:t>éről</w:t>
      </w:r>
    </w:p>
    <w:p w14:paraId="752C6AF7" w14:textId="77777777" w:rsidR="0013387A" w:rsidRPr="00A91D57" w:rsidRDefault="0013387A" w:rsidP="0013387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4107DB1" w14:textId="77777777" w:rsidR="0013387A" w:rsidRDefault="0013387A" w:rsidP="001338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47B2C1CC" w14:textId="77777777" w:rsidR="00F21CCA" w:rsidRDefault="00F21CCA" w:rsidP="003F5E58">
      <w:pPr>
        <w:spacing w:after="0" w:line="240" w:lineRule="auto"/>
        <w:rPr>
          <w:rFonts w:ascii="Times New Roman" w:hAnsi="Times New Roman" w:cs="Times New Roman"/>
        </w:rPr>
      </w:pPr>
    </w:p>
    <w:p w14:paraId="2E9B84DB" w14:textId="77777777" w:rsidR="007D6EED" w:rsidRDefault="007D6EED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F44956F" w14:textId="05B746E1" w:rsidR="007D6EED" w:rsidRPr="00B40DB2" w:rsidRDefault="007D6EED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F7D93">
        <w:rPr>
          <w:rFonts w:ascii="Times New Roman" w:hAnsi="Times New Roman" w:cs="Times New Roman"/>
          <w:sz w:val="24"/>
          <w:szCs w:val="24"/>
        </w:rPr>
        <w:t xml:space="preserve">fogyatékos személyek otthona </w:t>
      </w:r>
      <w:r w:rsidR="006B34D1">
        <w:rPr>
          <w:rFonts w:ascii="Times New Roman" w:hAnsi="Times New Roman" w:cs="Times New Roman"/>
          <w:sz w:val="24"/>
          <w:szCs w:val="24"/>
        </w:rPr>
        <w:t>feladatellátás</w:t>
      </w:r>
      <w:r w:rsidR="008A076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önként vállalt feladatként végzi a</w:t>
      </w:r>
      <w:r w:rsidR="008A07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764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8A07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764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="008A0764">
        <w:rPr>
          <w:rFonts w:ascii="Times New Roman" w:hAnsi="Times New Roman" w:cs="Times New Roman"/>
          <w:sz w:val="24"/>
          <w:szCs w:val="24"/>
        </w:rPr>
        <w:t xml:space="preserve"> Elza Szociális és Gyermekjóléti Központ</w:t>
      </w:r>
      <w:r>
        <w:rPr>
          <w:rFonts w:ascii="Times New Roman" w:hAnsi="Times New Roman" w:cs="Times New Roman"/>
          <w:sz w:val="24"/>
          <w:szCs w:val="24"/>
        </w:rPr>
        <w:t xml:space="preserve"> intézmény, melynek finanszírozása a </w:t>
      </w:r>
      <w:proofErr w:type="spellStart"/>
      <w:r w:rsidR="008A0764"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 w:rsidR="008A0764">
        <w:rPr>
          <w:rFonts w:ascii="Times New Roman" w:hAnsi="Times New Roman" w:cs="Times New Roman"/>
          <w:sz w:val="24"/>
          <w:szCs w:val="24"/>
        </w:rPr>
        <w:t xml:space="preserve"> Margit Nemzeti Szociálpolitikai Intézet támogató okirata alapján valósul meg Tiszavasvári Város Önkormányzata részére. </w:t>
      </w:r>
    </w:p>
    <w:p w14:paraId="2CE8FE81" w14:textId="5AABFCFE" w:rsidR="00B40DB2" w:rsidRDefault="007D6EED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A0764">
        <w:rPr>
          <w:rFonts w:ascii="Times New Roman" w:hAnsi="Times New Roman" w:cs="Times New Roman"/>
          <w:sz w:val="24"/>
          <w:szCs w:val="24"/>
        </w:rPr>
        <w:t xml:space="preserve">támogató okirat 1 éves időtartamokra jön létre, adott tárgyévre. </w:t>
      </w:r>
    </w:p>
    <w:p w14:paraId="13157597" w14:textId="77777777" w:rsidR="008A0764" w:rsidRDefault="008A0764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6092F" w14:textId="37E60269" w:rsidR="00B40DB2" w:rsidRDefault="007D6EED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A0764">
        <w:rPr>
          <w:rFonts w:ascii="Times New Roman" w:hAnsi="Times New Roman" w:cs="Times New Roman"/>
          <w:sz w:val="24"/>
          <w:szCs w:val="24"/>
        </w:rPr>
        <w:t xml:space="preserve">z előző évekhez </w:t>
      </w:r>
      <w:r>
        <w:rPr>
          <w:rFonts w:ascii="Times New Roman" w:hAnsi="Times New Roman" w:cs="Times New Roman"/>
          <w:sz w:val="24"/>
          <w:szCs w:val="24"/>
        </w:rPr>
        <w:t xml:space="preserve">hasonlóan </w:t>
      </w:r>
      <w:r w:rsidRPr="00B40DB2">
        <w:rPr>
          <w:rFonts w:ascii="Times New Roman" w:hAnsi="Times New Roman" w:cs="Times New Roman"/>
          <w:b/>
          <w:i/>
          <w:sz w:val="24"/>
          <w:szCs w:val="24"/>
        </w:rPr>
        <w:t>várható a 20</w:t>
      </w:r>
      <w:r w:rsidR="008A0764">
        <w:rPr>
          <w:rFonts w:ascii="Times New Roman" w:hAnsi="Times New Roman" w:cs="Times New Roman"/>
          <w:b/>
          <w:i/>
          <w:sz w:val="24"/>
          <w:szCs w:val="24"/>
        </w:rPr>
        <w:t>22</w:t>
      </w:r>
      <w:r w:rsidRPr="00B40DB2">
        <w:rPr>
          <w:rFonts w:ascii="Times New Roman" w:hAnsi="Times New Roman" w:cs="Times New Roman"/>
          <w:b/>
          <w:i/>
          <w:sz w:val="24"/>
          <w:szCs w:val="24"/>
        </w:rPr>
        <w:t>. évre is ezen feladat finanszírozására</w:t>
      </w:r>
      <w:r w:rsidR="008A07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F73803" w14:textId="602C719A" w:rsidR="008A0764" w:rsidRDefault="008A0764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F08B9" w14:textId="40457E5B" w:rsidR="008A0764" w:rsidRDefault="008A0764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fogyatékos személyek otthonának 2021. évi finanszírozása 69 fő ellátotti létszám figyelembevételével 106.517.793 Ft támogatás volt. </w:t>
      </w:r>
    </w:p>
    <w:p w14:paraId="75CFCF02" w14:textId="69D27749" w:rsidR="008A0764" w:rsidRDefault="008A0764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371206" w14:textId="33781822" w:rsidR="00C402C8" w:rsidRDefault="00C402C8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ellátotti létszám változatlan a 2022. évre is. Ezen igényünket már a 2021. évben be is nyújtottuk a finanszírozó felé. </w:t>
      </w:r>
    </w:p>
    <w:p w14:paraId="214295D0" w14:textId="127A0EA7" w:rsidR="00C402C8" w:rsidRDefault="00C402C8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BD97D" w14:textId="77777777" w:rsidR="00C402C8" w:rsidRDefault="00C402C8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2022. évtől azonban a szociális szférában dolgozók esetében is béremelkedés valósul meg, valamint a garantált bérminimum is emelkedik, mely érinti a feladaton dolgozó közalkalmazottakat is.</w:t>
      </w:r>
    </w:p>
    <w:p w14:paraId="672F4F55" w14:textId="77777777" w:rsidR="00C402C8" w:rsidRDefault="00C402C8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0D815" w14:textId="42CB5DC5" w:rsidR="00C402C8" w:rsidRDefault="00C402C8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intézményvezető tájékoztatása alapján a feladat ellátásában kizárólag a személyi juttatásokat illetően kimutathatóan 14.828.660 Ft többletigény merül fel az előző évi támogatáshoz képest. </w:t>
      </w:r>
    </w:p>
    <w:p w14:paraId="0ED92350" w14:textId="6F6C2121" w:rsidR="00C402C8" w:rsidRDefault="00C402C8" w:rsidP="008A0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 ezen többletigény </w:t>
      </w:r>
      <w:r w:rsidR="003B345A">
        <w:rPr>
          <w:rFonts w:ascii="Times New Roman" w:hAnsi="Times New Roman" w:cs="Times New Roman"/>
          <w:sz w:val="24"/>
          <w:szCs w:val="24"/>
        </w:rPr>
        <w:t xml:space="preserve">igénylését a finanszírozóhoz, valamit annak kezdeményezését, hogy a 2022. évi támogatásunkat az első negyedévben megkaphassuk, tekintettel arra, hogy a feladat előfinanszírozása komoly likviditási problémákat okozhat az önkormányzatnál. </w:t>
      </w:r>
    </w:p>
    <w:p w14:paraId="36AB2651" w14:textId="77777777" w:rsidR="00B40DB2" w:rsidRDefault="00B40DB2" w:rsidP="00B40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CD209" w14:textId="77777777" w:rsidR="00335A30" w:rsidRPr="00A91D57" w:rsidRDefault="00335A30" w:rsidP="00335A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tározat-tervezet </w:t>
      </w:r>
      <w:r w:rsidRPr="00A91D57">
        <w:rPr>
          <w:rFonts w:ascii="Times New Roman" w:hAnsi="Times New Roman" w:cs="Times New Roman"/>
          <w:b/>
          <w:i/>
          <w:sz w:val="24"/>
          <w:szCs w:val="24"/>
        </w:rPr>
        <w:t>elfogadására.</w:t>
      </w:r>
    </w:p>
    <w:p w14:paraId="61828101" w14:textId="77777777" w:rsidR="00335A30" w:rsidRPr="00A91D57" w:rsidRDefault="00335A30" w:rsidP="00335A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69BE61E" w14:textId="3C039ADC" w:rsidR="00335A30" w:rsidRDefault="00335A30" w:rsidP="00335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3B345A">
        <w:rPr>
          <w:rFonts w:ascii="Times New Roman" w:hAnsi="Times New Roman" w:cs="Times New Roman"/>
          <w:sz w:val="24"/>
          <w:szCs w:val="24"/>
        </w:rPr>
        <w:t>202</w:t>
      </w:r>
      <w:r w:rsidR="00064854">
        <w:rPr>
          <w:rFonts w:ascii="Times New Roman" w:hAnsi="Times New Roman" w:cs="Times New Roman"/>
          <w:sz w:val="24"/>
          <w:szCs w:val="24"/>
        </w:rPr>
        <w:t>2</w:t>
      </w:r>
      <w:r w:rsidR="003B345A">
        <w:rPr>
          <w:rFonts w:ascii="Times New Roman" w:hAnsi="Times New Roman" w:cs="Times New Roman"/>
          <w:sz w:val="24"/>
          <w:szCs w:val="24"/>
        </w:rPr>
        <w:t xml:space="preserve">. január 21. </w:t>
      </w:r>
    </w:p>
    <w:p w14:paraId="490BD7B1" w14:textId="77777777" w:rsidR="00335A30" w:rsidRPr="00A91D57" w:rsidRDefault="00335A30" w:rsidP="00335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E75BE" w14:textId="77777777" w:rsidR="00335A30" w:rsidRPr="00A91D57" w:rsidRDefault="00335A30" w:rsidP="00335A30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14:paraId="50D7EF10" w14:textId="77777777" w:rsidR="00335A30" w:rsidRDefault="00335A30" w:rsidP="00335A30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polgármester</w:t>
      </w:r>
    </w:p>
    <w:p w14:paraId="58C2D491" w14:textId="492220CA" w:rsidR="00C432A9" w:rsidRPr="00136142" w:rsidRDefault="00136142" w:rsidP="001361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142">
        <w:rPr>
          <w:rFonts w:ascii="Times New Roman" w:hAnsi="Times New Roman" w:cs="Times New Roman"/>
          <w:b/>
          <w:sz w:val="24"/>
          <w:szCs w:val="24"/>
        </w:rPr>
        <w:lastRenderedPageBreak/>
        <w:t>Előterjesztés melléklete</w:t>
      </w:r>
    </w:p>
    <w:p w14:paraId="7B695495" w14:textId="3EE743D5" w:rsidR="00136142" w:rsidRPr="00136142" w:rsidRDefault="00136142" w:rsidP="001361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142">
        <w:rPr>
          <w:rFonts w:ascii="Times New Roman" w:hAnsi="Times New Roman" w:cs="Times New Roman"/>
          <w:b/>
          <w:sz w:val="24"/>
          <w:szCs w:val="24"/>
        </w:rPr>
        <w:t>Intézményvezető levele</w:t>
      </w:r>
    </w:p>
    <w:p w14:paraId="030A67B2" w14:textId="77777777" w:rsidR="00136142" w:rsidRPr="00136142" w:rsidRDefault="00136142" w:rsidP="001361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38D7F4" w14:textId="77777777" w:rsidR="00136142" w:rsidRDefault="00136142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CC17FA3" w14:textId="07792FCD" w:rsidR="00136142" w:rsidRDefault="00136142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hu-HU"/>
        </w:rPr>
        <w:drawing>
          <wp:inline distT="0" distB="0" distL="0" distR="0" wp14:anchorId="45172624" wp14:editId="728F76E1">
            <wp:extent cx="5760720" cy="8150729"/>
            <wp:effectExtent l="0" t="0" r="0" b="3175"/>
            <wp:docPr id="1" name="Kép 1" descr="D:\Scan\SKM_C25822012109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0121092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A7272" w14:textId="77777777" w:rsidR="00136142" w:rsidRDefault="00136142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1155E46" w14:textId="77777777" w:rsidR="00136142" w:rsidRDefault="00136142" w:rsidP="003F5E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5619CC9" w14:textId="77777777" w:rsidR="00C432A9" w:rsidRPr="00A91D57" w:rsidRDefault="00C432A9" w:rsidP="00C43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14:paraId="4CC8AA41" w14:textId="77777777" w:rsidR="00C432A9" w:rsidRPr="00A91D57" w:rsidRDefault="00C432A9" w:rsidP="00C432A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14:paraId="49385448" w14:textId="77777777" w:rsidR="00C432A9" w:rsidRPr="00A91D57" w:rsidRDefault="00C432A9" w:rsidP="00C432A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14:paraId="110631BD" w14:textId="415C9462" w:rsidR="00C432A9" w:rsidRPr="00A91D57" w:rsidRDefault="00C432A9" w:rsidP="00C43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……/20</w:t>
      </w:r>
      <w:r w:rsidR="00064854">
        <w:rPr>
          <w:rFonts w:ascii="Times New Roman" w:hAnsi="Times New Roman" w:cs="Times New Roman"/>
          <w:b/>
          <w:sz w:val="24"/>
          <w:szCs w:val="24"/>
        </w:rPr>
        <w:t>22</w:t>
      </w:r>
      <w:r w:rsidRPr="00A91D57">
        <w:rPr>
          <w:rFonts w:ascii="Times New Roman" w:hAnsi="Times New Roman" w:cs="Times New Roman"/>
          <w:b/>
          <w:sz w:val="24"/>
          <w:szCs w:val="24"/>
        </w:rPr>
        <w:t>. (I. 2</w:t>
      </w:r>
      <w:r w:rsidR="00064854">
        <w:rPr>
          <w:rFonts w:ascii="Times New Roman" w:hAnsi="Times New Roman" w:cs="Times New Roman"/>
          <w:b/>
          <w:sz w:val="24"/>
          <w:szCs w:val="24"/>
        </w:rPr>
        <w:t>7</w:t>
      </w:r>
      <w:r w:rsidRPr="00A91D57">
        <w:rPr>
          <w:rFonts w:ascii="Times New Roman" w:hAnsi="Times New Roman" w:cs="Times New Roman"/>
          <w:b/>
          <w:sz w:val="24"/>
          <w:szCs w:val="24"/>
        </w:rPr>
        <w:t>.) Kt. számú</w:t>
      </w:r>
    </w:p>
    <w:p w14:paraId="35AEE27F" w14:textId="77777777" w:rsidR="00C432A9" w:rsidRDefault="00C432A9" w:rsidP="00A961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</w:p>
    <w:p w14:paraId="1133FCE1" w14:textId="77777777" w:rsidR="00C432A9" w:rsidRPr="00A91D57" w:rsidRDefault="00C432A9" w:rsidP="00A961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8E6F10" w14:textId="3ECE4E89" w:rsidR="00064854" w:rsidRPr="00EF7D93" w:rsidRDefault="00064854" w:rsidP="000648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D93">
        <w:rPr>
          <w:rFonts w:ascii="Times New Roman" w:hAnsi="Times New Roman" w:cs="Times New Roman"/>
          <w:b/>
          <w:sz w:val="24"/>
          <w:szCs w:val="24"/>
        </w:rPr>
        <w:t>Fogyatékos személyek otthona 2022. évi feladatellátáshoz többletfinanszírozás kezdeményezés</w:t>
      </w:r>
      <w:r>
        <w:rPr>
          <w:rFonts w:ascii="Times New Roman" w:hAnsi="Times New Roman" w:cs="Times New Roman"/>
          <w:b/>
          <w:sz w:val="24"/>
          <w:szCs w:val="24"/>
        </w:rPr>
        <w:t>éről</w:t>
      </w:r>
    </w:p>
    <w:p w14:paraId="457FECDA" w14:textId="77777777" w:rsidR="00A961A0" w:rsidRPr="00A91D57" w:rsidRDefault="00A961A0" w:rsidP="00A961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AE39EA" w14:textId="77777777" w:rsidR="00C432A9" w:rsidRPr="00A91D57" w:rsidRDefault="00C432A9" w:rsidP="00A961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A91D57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14:paraId="4BA148F1" w14:textId="77777777" w:rsidR="00A36DAE" w:rsidRPr="00A91D57" w:rsidRDefault="00A36DAE" w:rsidP="00A961A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F6CD2" w14:textId="280B091F" w:rsidR="00C432A9" w:rsidRDefault="00C432A9" w:rsidP="00342C7B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32A9">
        <w:rPr>
          <w:rFonts w:ascii="Times New Roman" w:hAnsi="Times New Roman" w:cs="Times New Roman"/>
          <w:sz w:val="24"/>
          <w:szCs w:val="24"/>
        </w:rPr>
        <w:t xml:space="preserve">Kezdeményezi a </w:t>
      </w:r>
      <w:proofErr w:type="spellStart"/>
      <w:r w:rsidR="00342C7B"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 w:rsidR="00342C7B">
        <w:rPr>
          <w:rFonts w:ascii="Times New Roman" w:hAnsi="Times New Roman" w:cs="Times New Roman"/>
          <w:sz w:val="24"/>
          <w:szCs w:val="24"/>
        </w:rPr>
        <w:t xml:space="preserve"> Margit Nemzeti Szociálpolitikai Intézetnél </w:t>
      </w:r>
      <w:r w:rsidRPr="00C432A9">
        <w:rPr>
          <w:rFonts w:ascii="Times New Roman" w:hAnsi="Times New Roman" w:cs="Times New Roman"/>
          <w:sz w:val="24"/>
          <w:szCs w:val="24"/>
        </w:rPr>
        <w:t xml:space="preserve">a </w:t>
      </w:r>
      <w:r w:rsidRPr="00C432A9">
        <w:rPr>
          <w:rFonts w:ascii="Times New Roman" w:hAnsi="Times New Roman" w:cs="Times New Roman"/>
          <w:b/>
          <w:sz w:val="24"/>
          <w:szCs w:val="24"/>
        </w:rPr>
        <w:t>20</w:t>
      </w:r>
      <w:r w:rsidR="00342C7B">
        <w:rPr>
          <w:rFonts w:ascii="Times New Roman" w:hAnsi="Times New Roman" w:cs="Times New Roman"/>
          <w:b/>
          <w:sz w:val="24"/>
          <w:szCs w:val="24"/>
        </w:rPr>
        <w:t>22</w:t>
      </w:r>
      <w:r w:rsidRPr="00C432A9">
        <w:rPr>
          <w:rFonts w:ascii="Times New Roman" w:hAnsi="Times New Roman" w:cs="Times New Roman"/>
          <w:b/>
          <w:sz w:val="24"/>
          <w:szCs w:val="24"/>
        </w:rPr>
        <w:t>. év</w:t>
      </w:r>
      <w:r w:rsidR="00342C7B">
        <w:rPr>
          <w:rFonts w:ascii="Times New Roman" w:hAnsi="Times New Roman" w:cs="Times New Roman"/>
          <w:b/>
          <w:sz w:val="24"/>
          <w:szCs w:val="24"/>
        </w:rPr>
        <w:t>re</w:t>
      </w:r>
      <w:r w:rsidRPr="00C43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C7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342C7B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342C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2C7B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="00342C7B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ellátott fogyatékos személyek otthona feladatellátásra </w:t>
      </w:r>
      <w:r w:rsidRPr="00C432A9">
        <w:rPr>
          <w:rFonts w:ascii="Times New Roman" w:hAnsi="Times New Roman" w:cs="Times New Roman"/>
          <w:b/>
          <w:sz w:val="24"/>
          <w:szCs w:val="24"/>
        </w:rPr>
        <w:t>vonatkozóan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C7B">
        <w:rPr>
          <w:rFonts w:ascii="Times New Roman" w:hAnsi="Times New Roman" w:cs="Times New Roman"/>
          <w:sz w:val="24"/>
          <w:szCs w:val="24"/>
        </w:rPr>
        <w:t>az alábbi finanszírozást:</w:t>
      </w:r>
    </w:p>
    <w:p w14:paraId="4A69B869" w14:textId="77777777" w:rsidR="00A36DAE" w:rsidRDefault="00A36DAE" w:rsidP="00A36DA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43057" w14:textId="72730050" w:rsidR="00A36DAE" w:rsidRDefault="00342C7B" w:rsidP="00A36DA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2021. évben biztosított 106.517.793 Ft támogatáson felül</w:t>
      </w:r>
    </w:p>
    <w:p w14:paraId="40DFEB35" w14:textId="77777777" w:rsidR="00A36DAE" w:rsidRDefault="00A36DAE" w:rsidP="00A36DA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D0A05C" w14:textId="0D7C413B" w:rsidR="00A36DAE" w:rsidRDefault="00342C7B" w:rsidP="00A36DA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14.828.660 Ft </w:t>
      </w:r>
      <w:r w:rsidR="008C4436">
        <w:rPr>
          <w:rFonts w:ascii="Times New Roman" w:hAnsi="Times New Roman" w:cs="Times New Roman"/>
          <w:sz w:val="24"/>
          <w:szCs w:val="24"/>
        </w:rPr>
        <w:t xml:space="preserve">béremelkedés </w:t>
      </w:r>
      <w:r>
        <w:rPr>
          <w:rFonts w:ascii="Times New Roman" w:hAnsi="Times New Roman" w:cs="Times New Roman"/>
          <w:sz w:val="24"/>
          <w:szCs w:val="24"/>
        </w:rPr>
        <w:t>finanszírozás</w:t>
      </w:r>
      <w:r w:rsidR="008C4436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t,</w:t>
      </w:r>
    </w:p>
    <w:p w14:paraId="1D25AB5C" w14:textId="77777777" w:rsidR="00A36DAE" w:rsidRDefault="00A36DAE" w:rsidP="00A36DA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077724" w14:textId="72DF3E89" w:rsidR="00342C7B" w:rsidRDefault="00342C7B" w:rsidP="00A36DA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36DAE">
        <w:rPr>
          <w:rFonts w:ascii="Times New Roman" w:hAnsi="Times New Roman" w:cs="Times New Roman"/>
          <w:b/>
          <w:bCs/>
          <w:sz w:val="24"/>
          <w:szCs w:val="24"/>
        </w:rPr>
        <w:t>azaz</w:t>
      </w:r>
      <w:proofErr w:type="gramEnd"/>
      <w:r w:rsidRPr="00A36DAE">
        <w:rPr>
          <w:rFonts w:ascii="Times New Roman" w:hAnsi="Times New Roman" w:cs="Times New Roman"/>
          <w:b/>
          <w:bCs/>
          <w:sz w:val="24"/>
          <w:szCs w:val="24"/>
        </w:rPr>
        <w:t xml:space="preserve"> összesen </w:t>
      </w:r>
      <w:r w:rsidR="00A36DAE" w:rsidRPr="00A36DAE">
        <w:rPr>
          <w:rFonts w:ascii="Times New Roman" w:hAnsi="Times New Roman" w:cs="Times New Roman"/>
          <w:b/>
          <w:bCs/>
          <w:sz w:val="24"/>
          <w:szCs w:val="24"/>
        </w:rPr>
        <w:t xml:space="preserve">121.346.453 Ft </w:t>
      </w:r>
      <w:r w:rsidR="008C4436">
        <w:rPr>
          <w:rFonts w:ascii="Times New Roman" w:hAnsi="Times New Roman" w:cs="Times New Roman"/>
          <w:b/>
          <w:bCs/>
          <w:sz w:val="24"/>
          <w:szCs w:val="24"/>
        </w:rPr>
        <w:t>alap</w:t>
      </w:r>
      <w:r w:rsidR="00A36DAE" w:rsidRPr="00A36DAE">
        <w:rPr>
          <w:rFonts w:ascii="Times New Roman" w:hAnsi="Times New Roman" w:cs="Times New Roman"/>
          <w:b/>
          <w:bCs/>
          <w:sz w:val="24"/>
          <w:szCs w:val="24"/>
        </w:rPr>
        <w:t>támogatás biztosítását.</w:t>
      </w:r>
    </w:p>
    <w:p w14:paraId="0BBC44B1" w14:textId="77777777" w:rsidR="00A36DAE" w:rsidRDefault="00A36DAE" w:rsidP="00342C7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DF1DF" w14:textId="77777777" w:rsidR="008C4436" w:rsidRPr="00A91D57" w:rsidRDefault="008C4436" w:rsidP="00342C7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8F9AB78" w14:textId="3B32B8DA" w:rsidR="008C4436" w:rsidRPr="008C4436" w:rsidRDefault="008C4436" w:rsidP="00C432A9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Kezdeményezi a </w:t>
      </w:r>
      <w:proofErr w:type="spellStart"/>
      <w:r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Margit Nemzeti Szociálpolitikai Intézetnél </w:t>
      </w:r>
      <w:r w:rsidRPr="00C432A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2022. évi I. pontban megjelölt finanszírozás első negyedévben való egyösszegű kiutalását az önkormányzat részére. </w:t>
      </w:r>
    </w:p>
    <w:p w14:paraId="78B7B8A0" w14:textId="77777777" w:rsidR="008C4436" w:rsidRDefault="008C4436" w:rsidP="008C44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EA5E3C" w14:textId="77777777" w:rsidR="008C4436" w:rsidRPr="008C4436" w:rsidRDefault="008C4436" w:rsidP="008C443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9E9F10" w14:textId="77777777" w:rsidR="00C432A9" w:rsidRPr="00A91D57" w:rsidRDefault="00C432A9" w:rsidP="00C432A9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döntésről tájékoztassa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Elza Szociális és Gyermekjóléti Központ intézményvezetőjét.</w:t>
      </w:r>
    </w:p>
    <w:p w14:paraId="2F48FC6F" w14:textId="50A3E935" w:rsidR="00C432A9" w:rsidRDefault="00C432A9" w:rsidP="00A96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3664DB" w14:textId="77777777" w:rsidR="00A36DAE" w:rsidRPr="00A961A0" w:rsidRDefault="00A36DAE" w:rsidP="00A96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08FD14" w14:textId="27E970D6" w:rsidR="00C432A9" w:rsidRDefault="00C432A9" w:rsidP="00C432A9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</w:t>
      </w:r>
      <w:r>
        <w:rPr>
          <w:rFonts w:ascii="Times New Roman" w:hAnsi="Times New Roman" w:cs="Times New Roman"/>
          <w:sz w:val="24"/>
          <w:szCs w:val="24"/>
        </w:rPr>
        <w:t xml:space="preserve">polgármestert, hogy a többletfinanszírozást kezdeményezését küldje meg a </w:t>
      </w:r>
      <w:proofErr w:type="spellStart"/>
      <w:r w:rsidR="00A36DAE">
        <w:rPr>
          <w:rFonts w:ascii="Times New Roman" w:hAnsi="Times New Roman" w:cs="Times New Roman"/>
          <w:sz w:val="24"/>
          <w:szCs w:val="24"/>
        </w:rPr>
        <w:t>Slachta</w:t>
      </w:r>
      <w:proofErr w:type="spellEnd"/>
      <w:r w:rsidR="00A36DAE">
        <w:rPr>
          <w:rFonts w:ascii="Times New Roman" w:hAnsi="Times New Roman" w:cs="Times New Roman"/>
          <w:sz w:val="24"/>
          <w:szCs w:val="24"/>
        </w:rPr>
        <w:t xml:space="preserve"> Margit Nemzeti Szociálpolitikai Intézet </w:t>
      </w:r>
      <w:r>
        <w:rPr>
          <w:rFonts w:ascii="Times New Roman" w:hAnsi="Times New Roman" w:cs="Times New Roman"/>
          <w:sz w:val="24"/>
          <w:szCs w:val="24"/>
        </w:rPr>
        <w:t>részére</w:t>
      </w:r>
      <w:r w:rsidRPr="00A91D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19812" w14:textId="419A8BC6" w:rsidR="00A961A0" w:rsidRDefault="00A961A0" w:rsidP="00A961A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0F016" w14:textId="16376EEF" w:rsidR="00A36DAE" w:rsidRDefault="00A36DAE" w:rsidP="00A961A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792B9" w14:textId="30C7EDCA" w:rsidR="00A36DAE" w:rsidRDefault="00A36DAE" w:rsidP="00A961A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A3C1F" w14:textId="77777777" w:rsidR="00A36DAE" w:rsidRPr="00A961A0" w:rsidRDefault="00A36DAE" w:rsidP="00A961A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93C008" w14:textId="77777777" w:rsidR="00C432A9" w:rsidRPr="00A961A0" w:rsidRDefault="00C432A9" w:rsidP="003F5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 xml:space="preserve">azonnal 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  <w:r w:rsidR="00A961A0">
        <w:rPr>
          <w:rFonts w:ascii="Times New Roman" w:hAnsi="Times New Roman" w:cs="Times New Roman"/>
          <w:sz w:val="24"/>
          <w:szCs w:val="24"/>
        </w:rPr>
        <w:t xml:space="preserve"> </w:t>
      </w:r>
      <w:r w:rsidRPr="00A91D57">
        <w:rPr>
          <w:rFonts w:ascii="Times New Roman" w:hAnsi="Times New Roman" w:cs="Times New Roman"/>
          <w:sz w:val="24"/>
          <w:szCs w:val="24"/>
        </w:rPr>
        <w:t>polgármester</w:t>
      </w:r>
    </w:p>
    <w:sectPr w:rsidR="00C432A9" w:rsidRPr="00A961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0F9D1" w14:textId="77777777" w:rsidR="00924BFA" w:rsidRDefault="00924BFA" w:rsidP="004C5CBC">
      <w:pPr>
        <w:spacing w:after="0" w:line="240" w:lineRule="auto"/>
      </w:pPr>
      <w:r>
        <w:separator/>
      </w:r>
    </w:p>
  </w:endnote>
  <w:endnote w:type="continuationSeparator" w:id="0">
    <w:p w14:paraId="4F769766" w14:textId="77777777" w:rsidR="00924BFA" w:rsidRDefault="00924BFA" w:rsidP="004C5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252959"/>
      <w:docPartObj>
        <w:docPartGallery w:val="Page Numbers (Bottom of Page)"/>
        <w:docPartUnique/>
      </w:docPartObj>
    </w:sdtPr>
    <w:sdtEndPr/>
    <w:sdtContent>
      <w:p w14:paraId="4262A2AF" w14:textId="77777777" w:rsidR="004C5CBC" w:rsidRDefault="004C5CB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436">
          <w:rPr>
            <w:noProof/>
          </w:rPr>
          <w:t>4</w:t>
        </w:r>
        <w:r>
          <w:fldChar w:fldCharType="end"/>
        </w:r>
      </w:p>
    </w:sdtContent>
  </w:sdt>
  <w:p w14:paraId="5D07EE50" w14:textId="77777777" w:rsidR="004C5CBC" w:rsidRDefault="004C5C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47EC3" w14:textId="77777777" w:rsidR="00924BFA" w:rsidRDefault="00924BFA" w:rsidP="004C5CBC">
      <w:pPr>
        <w:spacing w:after="0" w:line="240" w:lineRule="auto"/>
      </w:pPr>
      <w:r>
        <w:separator/>
      </w:r>
    </w:p>
  </w:footnote>
  <w:footnote w:type="continuationSeparator" w:id="0">
    <w:p w14:paraId="78B03B8C" w14:textId="77777777" w:rsidR="00924BFA" w:rsidRDefault="00924BFA" w:rsidP="004C5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07075"/>
    <w:multiLevelType w:val="hybridMultilevel"/>
    <w:tmpl w:val="A2B444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957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2">
    <w:nsid w:val="693A348B"/>
    <w:multiLevelType w:val="hybridMultilevel"/>
    <w:tmpl w:val="0CFEC9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7A"/>
    <w:rsid w:val="00064854"/>
    <w:rsid w:val="000D4092"/>
    <w:rsid w:val="000F63C3"/>
    <w:rsid w:val="0013387A"/>
    <w:rsid w:val="00136142"/>
    <w:rsid w:val="002E0668"/>
    <w:rsid w:val="003076C9"/>
    <w:rsid w:val="00335A30"/>
    <w:rsid w:val="00342C7B"/>
    <w:rsid w:val="003B03C3"/>
    <w:rsid w:val="003B345A"/>
    <w:rsid w:val="003F5E58"/>
    <w:rsid w:val="004C5CBC"/>
    <w:rsid w:val="004C64CE"/>
    <w:rsid w:val="00537F28"/>
    <w:rsid w:val="006147C9"/>
    <w:rsid w:val="006B34D1"/>
    <w:rsid w:val="006D2D2E"/>
    <w:rsid w:val="006E1AB7"/>
    <w:rsid w:val="0077390B"/>
    <w:rsid w:val="007D6EED"/>
    <w:rsid w:val="007F5043"/>
    <w:rsid w:val="00814BD5"/>
    <w:rsid w:val="00897562"/>
    <w:rsid w:val="008A0764"/>
    <w:rsid w:val="008C4436"/>
    <w:rsid w:val="00924BFA"/>
    <w:rsid w:val="00950B28"/>
    <w:rsid w:val="00953EC8"/>
    <w:rsid w:val="00992C29"/>
    <w:rsid w:val="00A27487"/>
    <w:rsid w:val="00A36DAE"/>
    <w:rsid w:val="00A961A0"/>
    <w:rsid w:val="00AB0474"/>
    <w:rsid w:val="00B40DB2"/>
    <w:rsid w:val="00B47EC3"/>
    <w:rsid w:val="00C402C8"/>
    <w:rsid w:val="00C432A9"/>
    <w:rsid w:val="00E5624F"/>
    <w:rsid w:val="00EF7D93"/>
    <w:rsid w:val="00F13397"/>
    <w:rsid w:val="00F2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CE0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38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C5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5CBC"/>
  </w:style>
  <w:style w:type="paragraph" w:styleId="llb">
    <w:name w:val="footer"/>
    <w:basedOn w:val="Norml"/>
    <w:link w:val="llbChar"/>
    <w:uiPriority w:val="99"/>
    <w:unhideWhenUsed/>
    <w:rsid w:val="004C5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5CBC"/>
  </w:style>
  <w:style w:type="paragraph" w:styleId="Listaszerbekezds">
    <w:name w:val="List Paragraph"/>
    <w:basedOn w:val="Norml"/>
    <w:uiPriority w:val="34"/>
    <w:qFormat/>
    <w:rsid w:val="007D6EED"/>
    <w:pPr>
      <w:ind w:left="720"/>
      <w:contextualSpacing/>
    </w:pPr>
  </w:style>
  <w:style w:type="table" w:styleId="Rcsostblzat">
    <w:name w:val="Table Grid"/>
    <w:basedOn w:val="Normltblzat"/>
    <w:uiPriority w:val="59"/>
    <w:rsid w:val="00A2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C432A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C432A9"/>
    <w:rPr>
      <w:rFonts w:ascii="Arial" w:eastAsia="Times New Roman" w:hAnsi="Arial" w:cs="Times New Roman"/>
      <w:b/>
      <w:szCs w:val="2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38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C5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5CBC"/>
  </w:style>
  <w:style w:type="paragraph" w:styleId="llb">
    <w:name w:val="footer"/>
    <w:basedOn w:val="Norml"/>
    <w:link w:val="llbChar"/>
    <w:uiPriority w:val="99"/>
    <w:unhideWhenUsed/>
    <w:rsid w:val="004C5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5CBC"/>
  </w:style>
  <w:style w:type="paragraph" w:styleId="Listaszerbekezds">
    <w:name w:val="List Paragraph"/>
    <w:basedOn w:val="Norml"/>
    <w:uiPriority w:val="34"/>
    <w:qFormat/>
    <w:rsid w:val="007D6EED"/>
    <w:pPr>
      <w:ind w:left="720"/>
      <w:contextualSpacing/>
    </w:pPr>
  </w:style>
  <w:style w:type="table" w:styleId="Rcsostblzat">
    <w:name w:val="Table Grid"/>
    <w:basedOn w:val="Normltblzat"/>
    <w:uiPriority w:val="59"/>
    <w:rsid w:val="00A2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C432A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C432A9"/>
    <w:rPr>
      <w:rFonts w:ascii="Arial" w:eastAsia="Times New Roman" w:hAnsi="Arial" w:cs="Times New Roman"/>
      <w:b/>
      <w:szCs w:val="2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1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532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Sancer19</dc:creator>
  <cp:lastModifiedBy>Krasznainé</cp:lastModifiedBy>
  <cp:revision>5</cp:revision>
  <cp:lastPrinted>2019-03-20T15:24:00Z</cp:lastPrinted>
  <dcterms:created xsi:type="dcterms:W3CDTF">2022-01-20T14:06:00Z</dcterms:created>
  <dcterms:modified xsi:type="dcterms:W3CDTF">2022-01-21T11:15:00Z</dcterms:modified>
</cp:coreProperties>
</file>