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D93F5B" w:rsidRPr="00E11FB6">
        <w:rPr>
          <w:b/>
          <w:sz w:val="28"/>
          <w:szCs w:val="24"/>
        </w:rPr>
        <w:t>1</w:t>
      </w:r>
      <w:r w:rsidRPr="00E11FB6">
        <w:rPr>
          <w:b/>
          <w:sz w:val="28"/>
          <w:szCs w:val="24"/>
        </w:rPr>
        <w:t xml:space="preserve">. </w:t>
      </w:r>
      <w:r w:rsidR="00165631" w:rsidRPr="00E11FB6">
        <w:rPr>
          <w:b/>
          <w:sz w:val="28"/>
          <w:szCs w:val="24"/>
        </w:rPr>
        <w:t>s</w:t>
      </w:r>
      <w:r w:rsidR="00E73AD7">
        <w:rPr>
          <w:b/>
          <w:sz w:val="28"/>
          <w:szCs w:val="24"/>
        </w:rPr>
        <w:t>zeptember</w:t>
      </w:r>
      <w:r w:rsidR="00165631" w:rsidRPr="00E11FB6">
        <w:rPr>
          <w:b/>
          <w:sz w:val="28"/>
          <w:szCs w:val="24"/>
        </w:rPr>
        <w:t xml:space="preserve"> </w:t>
      </w:r>
      <w:r w:rsidR="00E73AD7">
        <w:rPr>
          <w:b/>
          <w:sz w:val="28"/>
          <w:szCs w:val="24"/>
        </w:rPr>
        <w:t>30</w:t>
      </w:r>
      <w:r w:rsidR="00541E73" w:rsidRPr="00E11FB6">
        <w:rPr>
          <w:b/>
          <w:sz w:val="28"/>
          <w:szCs w:val="24"/>
        </w:rPr>
        <w:t>-</w:t>
      </w:r>
      <w:r w:rsidR="00E73AD7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>A t</w:t>
      </w:r>
      <w:r w:rsidR="00E73AD7" w:rsidRPr="00E73AD7">
        <w:rPr>
          <w:rFonts w:eastAsiaTheme="minorHAnsi"/>
          <w:sz w:val="28"/>
          <w:szCs w:val="28"/>
          <w:lang w:eastAsia="en-US"/>
        </w:rPr>
        <w:t>érfigyel</w:t>
      </w:r>
      <w:r w:rsidR="00E73AD7" w:rsidRPr="00E73AD7">
        <w:rPr>
          <w:rFonts w:eastAsiaTheme="minorHAnsi"/>
          <w:sz w:val="28"/>
          <w:szCs w:val="28"/>
          <w:lang w:eastAsia="en-US"/>
        </w:rPr>
        <w:t>ő</w:t>
      </w:r>
      <w:r w:rsidR="00E73AD7" w:rsidRPr="00E73AD7">
        <w:rPr>
          <w:rFonts w:eastAsiaTheme="minorHAnsi"/>
          <w:sz w:val="28"/>
          <w:szCs w:val="28"/>
          <w:lang w:eastAsia="en-US"/>
        </w:rPr>
        <w:t xml:space="preserve"> kamerarendszer b</w:t>
      </w:r>
      <w:r w:rsidR="00E73AD7" w:rsidRPr="00E73AD7">
        <w:rPr>
          <w:rFonts w:eastAsiaTheme="minorHAnsi"/>
          <w:sz w:val="28"/>
          <w:szCs w:val="28"/>
          <w:lang w:eastAsia="en-US"/>
        </w:rPr>
        <w:t>ő</w:t>
      </w:r>
      <w:r w:rsidR="00E73AD7">
        <w:rPr>
          <w:rFonts w:eastAsiaTheme="minorHAnsi"/>
          <w:sz w:val="28"/>
          <w:szCs w:val="28"/>
          <w:lang w:eastAsia="en-US"/>
        </w:rPr>
        <w:t>vítésének megvalósításáról szóló</w:t>
      </w:r>
      <w:r w:rsidR="002D53FE" w:rsidRPr="00E73AD7">
        <w:rPr>
          <w:sz w:val="28"/>
          <w:szCs w:val="28"/>
        </w:rPr>
        <w:t xml:space="preserve"> </w:t>
      </w:r>
      <w:r w:rsidR="00E73AD7" w:rsidRPr="00E73AD7">
        <w:rPr>
          <w:rFonts w:eastAsiaTheme="minorHAnsi"/>
          <w:sz w:val="28"/>
          <w:szCs w:val="28"/>
          <w:lang w:eastAsia="en-US"/>
        </w:rPr>
        <w:t>BMÖGF/921-1/2019</w:t>
      </w:r>
      <w:r w:rsidR="00E73AD7" w:rsidRPr="00E73AD7">
        <w:rPr>
          <w:rFonts w:eastAsiaTheme="minorHAnsi"/>
          <w:sz w:val="28"/>
          <w:szCs w:val="28"/>
          <w:lang w:eastAsia="en-US"/>
        </w:rPr>
        <w:t xml:space="preserve"> </w:t>
      </w:r>
      <w:r w:rsidR="002D53FE" w:rsidRPr="00E73AD7">
        <w:rPr>
          <w:sz w:val="28"/>
          <w:szCs w:val="28"/>
        </w:rPr>
        <w:t>iktatószámú T</w:t>
      </w:r>
      <w:r w:rsidR="002D53FE" w:rsidRPr="00E73AD7">
        <w:rPr>
          <w:color w:val="000000" w:themeColor="text1"/>
          <w:sz w:val="28"/>
          <w:szCs w:val="28"/>
        </w:rPr>
        <w:t xml:space="preserve">ámogatói Okirat </w:t>
      </w:r>
      <w:r w:rsidR="00E73AD7" w:rsidRPr="00E73AD7">
        <w:rPr>
          <w:color w:val="000000" w:themeColor="text1"/>
          <w:sz w:val="28"/>
          <w:szCs w:val="28"/>
        </w:rPr>
        <w:t>1. és 2. 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B44EC6">
        <w:rPr>
          <w:sz w:val="28"/>
          <w:szCs w:val="24"/>
        </w:rPr>
        <w:t xml:space="preserve">Adatlap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E73AD7">
        <w:rPr>
          <w:sz w:val="28"/>
          <w:szCs w:val="28"/>
        </w:rPr>
        <w:t>1684</w:t>
      </w:r>
      <w:r w:rsidR="00165631" w:rsidRPr="00E11FB6">
        <w:rPr>
          <w:sz w:val="28"/>
          <w:szCs w:val="28"/>
        </w:rPr>
        <w:t>-</w:t>
      </w:r>
      <w:r w:rsidR="00284588">
        <w:rPr>
          <w:sz w:val="28"/>
          <w:szCs w:val="28"/>
        </w:rPr>
        <w:t>26</w:t>
      </w:r>
      <w:r w:rsidR="002E4686" w:rsidRPr="00E11FB6">
        <w:rPr>
          <w:sz w:val="28"/>
          <w:szCs w:val="28"/>
        </w:rPr>
        <w:t>/2021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  <w:bookmarkStart w:id="0" w:name="_GoBack"/>
      <w:bookmarkEnd w:id="0"/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E73AD7" w:rsidRPr="00C32F78" w:rsidRDefault="00E73AD7" w:rsidP="00513AB1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 w:rsidR="00513AB1"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. szeptember 2</w:t>
      </w:r>
      <w:r>
        <w:rPr>
          <w:rFonts w:eastAsia="Calibri"/>
          <w:sz w:val="28"/>
          <w:szCs w:val="28"/>
        </w:rPr>
        <w:t>2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513AB1" w:rsidRDefault="00513AB1" w:rsidP="002D53FE">
      <w:pPr>
        <w:pStyle w:val="Nincstrkz"/>
        <w:jc w:val="center"/>
        <w:rPr>
          <w:b/>
        </w:rPr>
      </w:pPr>
      <w:r w:rsidRPr="00513AB1">
        <w:rPr>
          <w:b/>
        </w:rPr>
        <w:t>A t</w:t>
      </w:r>
      <w:r w:rsidRPr="00513AB1">
        <w:rPr>
          <w:rFonts w:eastAsiaTheme="minorHAnsi"/>
          <w:b/>
          <w:lang w:eastAsia="en-US"/>
        </w:rPr>
        <w:t>érfigyelő kamerarendszer bővítésének megvalósításáról szóló</w:t>
      </w:r>
      <w:r w:rsidRPr="00513AB1">
        <w:rPr>
          <w:b/>
        </w:rPr>
        <w:t xml:space="preserve"> </w:t>
      </w:r>
    </w:p>
    <w:p w:rsidR="00513AB1" w:rsidRDefault="00513AB1" w:rsidP="002D53FE">
      <w:pPr>
        <w:pStyle w:val="Nincstrkz"/>
        <w:jc w:val="center"/>
        <w:rPr>
          <w:b/>
          <w:color w:val="000000" w:themeColor="text1"/>
        </w:rPr>
      </w:pPr>
      <w:r w:rsidRPr="00513AB1">
        <w:rPr>
          <w:rFonts w:eastAsiaTheme="minorHAnsi"/>
          <w:b/>
          <w:lang w:eastAsia="en-US"/>
        </w:rPr>
        <w:t xml:space="preserve">BMÖGF/921-1/2019 </w:t>
      </w:r>
      <w:r w:rsidRPr="00513AB1">
        <w:rPr>
          <w:b/>
        </w:rPr>
        <w:t>iktatószámú T</w:t>
      </w:r>
      <w:r w:rsidRPr="00513AB1">
        <w:rPr>
          <w:b/>
          <w:color w:val="000000" w:themeColor="text1"/>
        </w:rPr>
        <w:t xml:space="preserve">ámogatói Okirat </w:t>
      </w:r>
    </w:p>
    <w:p w:rsidR="0092471C" w:rsidRPr="00513AB1" w:rsidRDefault="00513AB1" w:rsidP="002D53FE">
      <w:pPr>
        <w:pStyle w:val="Nincstrkz"/>
        <w:jc w:val="center"/>
        <w:rPr>
          <w:b/>
          <w:color w:val="000000" w:themeColor="text1"/>
        </w:rPr>
      </w:pPr>
      <w:r w:rsidRPr="00513AB1">
        <w:rPr>
          <w:b/>
          <w:color w:val="000000" w:themeColor="text1"/>
        </w:rPr>
        <w:t>1. és 2. módosításának utólagos elfogadásáról</w:t>
      </w:r>
    </w:p>
    <w:p w:rsidR="002D53FE" w:rsidRDefault="002D53FE" w:rsidP="002D53FE">
      <w:pPr>
        <w:pStyle w:val="Nincstrkz"/>
        <w:jc w:val="center"/>
        <w:rPr>
          <w:b/>
          <w:color w:val="000000" w:themeColor="text1"/>
        </w:rPr>
      </w:pPr>
    </w:p>
    <w:p w:rsidR="002D53FE" w:rsidRPr="002D53FE" w:rsidRDefault="002D53FE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3B41D3" w:rsidRDefault="00E11FB6" w:rsidP="00513AB1">
      <w:pPr>
        <w:pStyle w:val="Nincstrkz"/>
        <w:jc w:val="both"/>
        <w:rPr>
          <w:bCs/>
        </w:rPr>
      </w:pPr>
      <w:r w:rsidRPr="00513AB1">
        <w:t xml:space="preserve">Az </w:t>
      </w:r>
      <w:r w:rsidR="00513AB1" w:rsidRPr="00513AB1">
        <w:t>t</w:t>
      </w:r>
      <w:r w:rsidR="00513AB1" w:rsidRPr="00513AB1">
        <w:rPr>
          <w:rFonts w:eastAsiaTheme="minorHAnsi"/>
          <w:lang w:eastAsia="en-US"/>
        </w:rPr>
        <w:t>érfigyelő kamerarendszer bővítésének megvalósításáról szóló</w:t>
      </w:r>
      <w:r w:rsidR="00513AB1" w:rsidRPr="00513AB1">
        <w:t xml:space="preserve"> </w:t>
      </w:r>
      <w:r w:rsidR="00513AB1" w:rsidRPr="00513AB1">
        <w:rPr>
          <w:rFonts w:eastAsiaTheme="minorHAnsi"/>
          <w:lang w:eastAsia="en-US"/>
        </w:rPr>
        <w:t xml:space="preserve">BMÖGF/921-1/2019 </w:t>
      </w:r>
      <w:r w:rsidR="00513AB1" w:rsidRPr="00513AB1">
        <w:t>iktatószámú T</w:t>
      </w:r>
      <w:r w:rsidR="00513AB1" w:rsidRPr="00513AB1">
        <w:rPr>
          <w:color w:val="000000" w:themeColor="text1"/>
        </w:rPr>
        <w:t xml:space="preserve">ámogatói Okirat </w:t>
      </w:r>
      <w:r>
        <w:rPr>
          <w:color w:val="000000" w:themeColor="text1"/>
        </w:rPr>
        <w:t>(továbbiakban: TO)</w:t>
      </w:r>
      <w:r w:rsidRPr="006F2BB9">
        <w:rPr>
          <w:color w:val="000000" w:themeColor="text1"/>
        </w:rPr>
        <w:t xml:space="preserve"> </w:t>
      </w:r>
      <w:r w:rsidR="00B44EC6">
        <w:t>módosítására 2021. március 30-án az ebr42 rendszeren keresztül került sor az ott rendszer</w:t>
      </w:r>
      <w:r w:rsidR="003B41D3">
        <w:t>e</w:t>
      </w:r>
      <w:r w:rsidR="00B44EC6">
        <w:t>sített adatlap kitöltésével</w:t>
      </w:r>
      <w:r>
        <w:rPr>
          <w:bCs/>
        </w:rPr>
        <w:t>.</w:t>
      </w:r>
      <w:r w:rsidR="00B44EC6">
        <w:rPr>
          <w:bCs/>
        </w:rPr>
        <w:t xml:space="preserve"> </w:t>
      </w:r>
      <w:r w:rsidR="003B41D3">
        <w:rPr>
          <w:bCs/>
        </w:rPr>
        <w:t xml:space="preserve">Az adatlap tartalmazza a költségvetést, valamint a kamerák helyszíneit. </w:t>
      </w:r>
      <w:r w:rsidR="00B44EC6">
        <w:rPr>
          <w:bCs/>
        </w:rPr>
        <w:t>A módosítási igény</w:t>
      </w:r>
      <w:r w:rsidR="003B41D3">
        <w:rPr>
          <w:bCs/>
        </w:rPr>
        <w:t>ünk</w:t>
      </w:r>
      <w:r w:rsidR="00623C78">
        <w:rPr>
          <w:bCs/>
        </w:rPr>
        <w:t xml:space="preserve"> BMÖGF/416-1/2021. iktatószámmal</w:t>
      </w:r>
      <w:r w:rsidR="00B44EC6">
        <w:rPr>
          <w:bCs/>
        </w:rPr>
        <w:t xml:space="preserve"> 2021. július 5-én</w:t>
      </w:r>
      <w:r w:rsidR="003B41D3">
        <w:rPr>
          <w:bCs/>
        </w:rPr>
        <w:t xml:space="preserve"> </w:t>
      </w:r>
      <w:r w:rsidR="003B41D3">
        <w:rPr>
          <w:bCs/>
        </w:rPr>
        <w:t>került</w:t>
      </w:r>
      <w:r w:rsidR="003B41D3">
        <w:rPr>
          <w:bCs/>
        </w:rPr>
        <w:t xml:space="preserve"> </w:t>
      </w:r>
      <w:r w:rsidR="003B41D3">
        <w:rPr>
          <w:bCs/>
        </w:rPr>
        <w:t>elfogadásra</w:t>
      </w:r>
      <w:r w:rsidR="00B44EC6">
        <w:rPr>
          <w:bCs/>
        </w:rPr>
        <w:t xml:space="preserve">, melyről szóló döntés a határozat-tervezet mellékletét képezi. 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B44EC6" w:rsidRDefault="003B41D3" w:rsidP="00513AB1">
      <w:pPr>
        <w:pStyle w:val="Nincstrkz"/>
        <w:jc w:val="both"/>
        <w:rPr>
          <w:bCs/>
        </w:rPr>
      </w:pPr>
      <w:r>
        <w:rPr>
          <w:bCs/>
        </w:rPr>
        <w:t>A TO 2. módosítására pedig a támogatás felhasználási határidejének meghosszabbítása tekintetében került sor, melyre a kérelmünket 2021. június 30-án küldtük be. A 2. módosítási igényt</w:t>
      </w:r>
      <w:r w:rsidR="00623C78">
        <w:rPr>
          <w:bCs/>
        </w:rPr>
        <w:t xml:space="preserve"> BMÖGF/416-4/2021. iktatószámmal 2021. augusztus 13-án fogadták el, </w:t>
      </w:r>
      <w:r w:rsidR="00623C78">
        <w:rPr>
          <w:bCs/>
        </w:rPr>
        <w:t xml:space="preserve">melyről szóló döntés a határozat-tervezet mellékletét képezi. </w:t>
      </w:r>
      <w:r>
        <w:rPr>
          <w:bCs/>
        </w:rPr>
        <w:t xml:space="preserve">  </w:t>
      </w:r>
      <w:r w:rsidR="00B44EC6">
        <w:rPr>
          <w:bCs/>
        </w:rPr>
        <w:t xml:space="preserve"> </w:t>
      </w:r>
    </w:p>
    <w:p w:rsidR="00DD7A35" w:rsidRDefault="00DD7A35" w:rsidP="00513AB1">
      <w:pPr>
        <w:pStyle w:val="Nincstrkz"/>
        <w:jc w:val="both"/>
        <w:rPr>
          <w:bCs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2021. s</w:t>
      </w:r>
      <w:r w:rsidR="00623C78">
        <w:rPr>
          <w:sz w:val="24"/>
          <w:szCs w:val="24"/>
        </w:rPr>
        <w:t>zeptember</w:t>
      </w:r>
      <w:r w:rsidR="0063208F">
        <w:rPr>
          <w:sz w:val="24"/>
          <w:szCs w:val="24"/>
        </w:rPr>
        <w:t xml:space="preserve"> </w:t>
      </w:r>
      <w:r w:rsidR="00623C78">
        <w:rPr>
          <w:sz w:val="24"/>
          <w:szCs w:val="24"/>
        </w:rPr>
        <w:t>2</w:t>
      </w:r>
      <w:r w:rsidR="002D53FE">
        <w:rPr>
          <w:sz w:val="24"/>
          <w:szCs w:val="24"/>
        </w:rPr>
        <w:t>2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I</w:t>
      </w:r>
      <w:r w:rsidR="00623C78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623C78">
        <w:rPr>
          <w:b/>
          <w:bCs/>
          <w:sz w:val="24"/>
          <w:szCs w:val="24"/>
        </w:rPr>
        <w:t>30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623C78" w:rsidRDefault="00623C78" w:rsidP="00623C78">
      <w:pPr>
        <w:pStyle w:val="Nincstrkz"/>
        <w:jc w:val="center"/>
        <w:rPr>
          <w:b/>
        </w:rPr>
      </w:pPr>
      <w:r w:rsidRPr="00513AB1">
        <w:rPr>
          <w:b/>
        </w:rPr>
        <w:t>A t</w:t>
      </w:r>
      <w:r w:rsidRPr="00513AB1">
        <w:rPr>
          <w:rFonts w:eastAsiaTheme="minorHAnsi"/>
          <w:b/>
          <w:lang w:eastAsia="en-US"/>
        </w:rPr>
        <w:t>érfigyelő kamerarendszer bővítésének megvalósításáról szóló</w:t>
      </w:r>
      <w:r w:rsidRPr="00513AB1">
        <w:rPr>
          <w:b/>
        </w:rPr>
        <w:t xml:space="preserve"> </w:t>
      </w:r>
    </w:p>
    <w:p w:rsidR="00623C78" w:rsidRDefault="00623C78" w:rsidP="00623C78">
      <w:pPr>
        <w:pStyle w:val="Nincstrkz"/>
        <w:jc w:val="center"/>
        <w:rPr>
          <w:b/>
          <w:color w:val="000000" w:themeColor="text1"/>
        </w:rPr>
      </w:pPr>
      <w:r w:rsidRPr="00513AB1">
        <w:rPr>
          <w:rFonts w:eastAsiaTheme="minorHAnsi"/>
          <w:b/>
          <w:lang w:eastAsia="en-US"/>
        </w:rPr>
        <w:t xml:space="preserve">BMÖGF/921-1/2019 </w:t>
      </w:r>
      <w:r w:rsidRPr="00513AB1">
        <w:rPr>
          <w:b/>
        </w:rPr>
        <w:t>iktatószámú T</w:t>
      </w:r>
      <w:r w:rsidRPr="00513AB1">
        <w:rPr>
          <w:b/>
          <w:color w:val="000000" w:themeColor="text1"/>
        </w:rPr>
        <w:t xml:space="preserve">ámogatói Okirat </w:t>
      </w:r>
    </w:p>
    <w:p w:rsidR="00804CE5" w:rsidRDefault="00623C78" w:rsidP="00623C78">
      <w:pPr>
        <w:jc w:val="center"/>
        <w:rPr>
          <w:b/>
          <w:color w:val="000000" w:themeColor="text1"/>
          <w:sz w:val="24"/>
          <w:szCs w:val="24"/>
        </w:rPr>
      </w:pPr>
      <w:r w:rsidRPr="00513AB1">
        <w:rPr>
          <w:b/>
          <w:color w:val="000000" w:themeColor="text1"/>
          <w:sz w:val="24"/>
          <w:szCs w:val="24"/>
        </w:rPr>
        <w:t>1. és 2.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</w:t>
      </w:r>
      <w:r w:rsidR="0023333E">
        <w:rPr>
          <w:sz w:val="24"/>
          <w:szCs w:val="24"/>
        </w:rPr>
        <w:t>7</w:t>
      </w:r>
      <w:r w:rsidRPr="00C90349">
        <w:rPr>
          <w:sz w:val="24"/>
          <w:szCs w:val="24"/>
        </w:rPr>
        <w:t>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23333E" w:rsidRDefault="00F16003" w:rsidP="0023333E">
      <w:pPr>
        <w:pStyle w:val="Nincstrkz"/>
        <w:numPr>
          <w:ilvl w:val="0"/>
          <w:numId w:val="4"/>
        </w:numPr>
        <w:ind w:left="284" w:hanging="284"/>
        <w:jc w:val="both"/>
        <w:rPr>
          <w:b/>
          <w:color w:val="000000" w:themeColor="text1"/>
        </w:rPr>
      </w:pPr>
      <w:r w:rsidRPr="00704BA5">
        <w:rPr>
          <w:b/>
        </w:rPr>
        <w:t>E</w:t>
      </w:r>
      <w:r w:rsidR="006C4F0B" w:rsidRPr="00704BA5">
        <w:rPr>
          <w:b/>
        </w:rPr>
        <w:t>lfogadja</w:t>
      </w:r>
      <w:r w:rsidR="0023333E">
        <w:rPr>
          <w:b/>
        </w:rPr>
        <w:t xml:space="preserve"> a</w:t>
      </w:r>
      <w:r w:rsidR="006C4F0B" w:rsidRPr="00704BA5">
        <w:rPr>
          <w:b/>
        </w:rPr>
        <w:t xml:space="preserve"> </w:t>
      </w:r>
      <w:r w:rsidR="0023333E" w:rsidRPr="00513AB1">
        <w:rPr>
          <w:b/>
        </w:rPr>
        <w:t>t</w:t>
      </w:r>
      <w:r w:rsidR="0023333E" w:rsidRPr="00513AB1">
        <w:rPr>
          <w:rFonts w:eastAsiaTheme="minorHAnsi"/>
          <w:b/>
          <w:lang w:eastAsia="en-US"/>
        </w:rPr>
        <w:t>érfigyelő kamerarendszer bővítésének megvalósításáról szóló</w:t>
      </w:r>
      <w:r w:rsidR="0023333E" w:rsidRPr="00513AB1">
        <w:rPr>
          <w:b/>
        </w:rPr>
        <w:t xml:space="preserve"> </w:t>
      </w:r>
      <w:r w:rsidR="0023333E" w:rsidRPr="00513AB1">
        <w:rPr>
          <w:rFonts w:eastAsiaTheme="minorHAnsi"/>
          <w:b/>
          <w:lang w:eastAsia="en-US"/>
        </w:rPr>
        <w:t xml:space="preserve">BMÖGF/921-1/2019 </w:t>
      </w:r>
      <w:r w:rsidR="0023333E" w:rsidRPr="00513AB1">
        <w:rPr>
          <w:b/>
        </w:rPr>
        <w:t>iktatószámú T</w:t>
      </w:r>
      <w:r w:rsidR="0023333E" w:rsidRPr="00513AB1">
        <w:rPr>
          <w:b/>
          <w:color w:val="000000" w:themeColor="text1"/>
        </w:rPr>
        <w:t xml:space="preserve">ámogatói Okirat </w:t>
      </w:r>
      <w:r w:rsidR="0023333E">
        <w:rPr>
          <w:b/>
          <w:color w:val="000000" w:themeColor="text1"/>
        </w:rPr>
        <w:t>1. számú módosítását (</w:t>
      </w:r>
      <w:r w:rsidR="0023333E">
        <w:rPr>
          <w:bCs/>
        </w:rPr>
        <w:t>BMÖGF/416-1/2021.</w:t>
      </w:r>
      <w:r w:rsidR="0023333E">
        <w:rPr>
          <w:bCs/>
        </w:rPr>
        <w:t xml:space="preserve">) </w:t>
      </w:r>
      <w:r w:rsidR="0023333E">
        <w:rPr>
          <w:b/>
          <w:color w:val="000000" w:themeColor="text1"/>
        </w:rPr>
        <w:t>a határozat 1. számú mellékletében foglalt tartalommal.</w:t>
      </w:r>
    </w:p>
    <w:p w:rsidR="0023333E" w:rsidRDefault="0023333E" w:rsidP="0023333E">
      <w:pPr>
        <w:pStyle w:val="Nincstrkz"/>
        <w:ind w:left="284" w:hanging="284"/>
        <w:jc w:val="both"/>
        <w:rPr>
          <w:b/>
          <w:color w:val="000000" w:themeColor="text1"/>
        </w:rPr>
      </w:pPr>
    </w:p>
    <w:p w:rsidR="0023333E" w:rsidRDefault="0023333E" w:rsidP="0023333E">
      <w:pPr>
        <w:pStyle w:val="Nincstrkz"/>
        <w:numPr>
          <w:ilvl w:val="0"/>
          <w:numId w:val="4"/>
        </w:numPr>
        <w:ind w:left="284" w:hanging="284"/>
        <w:jc w:val="both"/>
        <w:rPr>
          <w:b/>
          <w:color w:val="000000" w:themeColor="text1"/>
        </w:rPr>
      </w:pPr>
      <w:r w:rsidRPr="00704BA5">
        <w:rPr>
          <w:b/>
        </w:rPr>
        <w:t>Elfogadja</w:t>
      </w:r>
      <w:r>
        <w:rPr>
          <w:b/>
        </w:rPr>
        <w:t xml:space="preserve"> a</w:t>
      </w:r>
      <w:r w:rsidRPr="00704BA5">
        <w:rPr>
          <w:b/>
        </w:rPr>
        <w:t xml:space="preserve"> </w:t>
      </w:r>
      <w:r w:rsidRPr="00513AB1">
        <w:rPr>
          <w:b/>
        </w:rPr>
        <w:t>t</w:t>
      </w:r>
      <w:r w:rsidRPr="00513AB1">
        <w:rPr>
          <w:rFonts w:eastAsiaTheme="minorHAnsi"/>
          <w:b/>
          <w:lang w:eastAsia="en-US"/>
        </w:rPr>
        <w:t>érfigyelő kamerarendszer bővítésének megvalósításáról szóló</w:t>
      </w:r>
      <w:r w:rsidRPr="00513AB1">
        <w:rPr>
          <w:b/>
        </w:rPr>
        <w:t xml:space="preserve"> </w:t>
      </w:r>
      <w:r w:rsidRPr="00513AB1">
        <w:rPr>
          <w:rFonts w:eastAsiaTheme="minorHAnsi"/>
          <w:b/>
          <w:lang w:eastAsia="en-US"/>
        </w:rPr>
        <w:t xml:space="preserve">BMÖGF/921-1/2019 </w:t>
      </w:r>
      <w:r w:rsidRPr="00513AB1">
        <w:rPr>
          <w:b/>
        </w:rPr>
        <w:t>iktatószámú T</w:t>
      </w:r>
      <w:r w:rsidRPr="00513AB1">
        <w:rPr>
          <w:b/>
          <w:color w:val="000000" w:themeColor="text1"/>
        </w:rPr>
        <w:t xml:space="preserve">ámogatói Okirat </w:t>
      </w:r>
      <w:r>
        <w:rPr>
          <w:b/>
          <w:color w:val="000000" w:themeColor="text1"/>
        </w:rPr>
        <w:t>2</w:t>
      </w:r>
      <w:r>
        <w:rPr>
          <w:b/>
          <w:color w:val="000000" w:themeColor="text1"/>
        </w:rPr>
        <w:t>. számú módosítását</w:t>
      </w:r>
      <w:r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(</w:t>
      </w:r>
      <w:r>
        <w:rPr>
          <w:bCs/>
        </w:rPr>
        <w:t>BMÖGF/416-4</w:t>
      </w:r>
      <w:r>
        <w:rPr>
          <w:bCs/>
        </w:rPr>
        <w:t xml:space="preserve">/2021.) </w:t>
      </w:r>
      <w:r>
        <w:rPr>
          <w:b/>
          <w:color w:val="000000" w:themeColor="text1"/>
        </w:rPr>
        <w:t xml:space="preserve">a határozat </w:t>
      </w:r>
      <w:r>
        <w:rPr>
          <w:b/>
          <w:color w:val="000000" w:themeColor="text1"/>
        </w:rPr>
        <w:t>2</w:t>
      </w:r>
      <w:r>
        <w:rPr>
          <w:b/>
          <w:color w:val="000000" w:themeColor="text1"/>
        </w:rPr>
        <w:t>. számú mellékletében foglalt</w:t>
      </w:r>
      <w:r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t</w:t>
      </w:r>
      <w:r>
        <w:rPr>
          <w:b/>
          <w:color w:val="000000" w:themeColor="text1"/>
        </w:rPr>
        <w:t>artalommal</w:t>
      </w:r>
      <w:r>
        <w:rPr>
          <w:b/>
          <w:color w:val="000000" w:themeColor="text1"/>
        </w:rPr>
        <w:t>.</w:t>
      </w:r>
    </w:p>
    <w:p w:rsidR="000459C3" w:rsidRDefault="000459C3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3AD7"/>
    <w:rsid w:val="00E86AA1"/>
    <w:rsid w:val="00EC2B75"/>
    <w:rsid w:val="00ED0CAF"/>
    <w:rsid w:val="00EF4779"/>
    <w:rsid w:val="00F0039F"/>
    <w:rsid w:val="00F16003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C0128-AAB4-46D1-B536-A9E6AFAAC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430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5</cp:revision>
  <cp:lastPrinted>2021-09-22T07:39:00Z</cp:lastPrinted>
  <dcterms:created xsi:type="dcterms:W3CDTF">2021-09-22T06:40:00Z</dcterms:created>
  <dcterms:modified xsi:type="dcterms:W3CDTF">2021-09-22T07:41:00Z</dcterms:modified>
</cp:coreProperties>
</file>