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4CF" w:rsidRPr="001B253E" w:rsidRDefault="00DB54CF" w:rsidP="00DB54CF">
      <w:pPr>
        <w:jc w:val="center"/>
        <w:rPr>
          <w:b/>
          <w:bCs/>
          <w:sz w:val="24"/>
          <w:szCs w:val="24"/>
        </w:rPr>
      </w:pPr>
    </w:p>
    <w:p w:rsidR="00DB54CF" w:rsidRPr="001B253E" w:rsidRDefault="00DB54CF" w:rsidP="00DB54CF">
      <w:pPr>
        <w:jc w:val="center"/>
        <w:rPr>
          <w:b/>
          <w:bCs/>
          <w:spacing w:val="20"/>
          <w:sz w:val="40"/>
          <w:szCs w:val="40"/>
          <w:u w:val="single"/>
        </w:rPr>
      </w:pPr>
      <w:r w:rsidRPr="001B253E">
        <w:rPr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DB54CF" w:rsidRPr="001B253E" w:rsidRDefault="00DB54CF" w:rsidP="00DB54CF">
      <w:pPr>
        <w:jc w:val="center"/>
      </w:pPr>
    </w:p>
    <w:p w:rsidR="00DB54CF" w:rsidRPr="001B253E" w:rsidRDefault="00DB54CF" w:rsidP="00DB54CF">
      <w:pPr>
        <w:jc w:val="center"/>
        <w:rPr>
          <w:sz w:val="32"/>
          <w:szCs w:val="32"/>
        </w:rPr>
      </w:pPr>
      <w:r w:rsidRPr="001B253E">
        <w:rPr>
          <w:sz w:val="32"/>
          <w:szCs w:val="32"/>
        </w:rPr>
        <w:t>Tiszavasvári Város Önkormányzata Képviselő-testületének</w:t>
      </w:r>
    </w:p>
    <w:p w:rsidR="00DB54CF" w:rsidRPr="001B253E" w:rsidRDefault="00DB54CF" w:rsidP="00DB54CF">
      <w:pPr>
        <w:jc w:val="center"/>
        <w:rPr>
          <w:sz w:val="32"/>
          <w:szCs w:val="32"/>
        </w:rPr>
      </w:pPr>
      <w:r w:rsidRPr="001B253E">
        <w:rPr>
          <w:b/>
          <w:bCs/>
          <w:sz w:val="32"/>
          <w:szCs w:val="32"/>
        </w:rPr>
        <w:t>2019. február 14-én</w:t>
      </w:r>
      <w:r w:rsidRPr="001B253E">
        <w:rPr>
          <w:sz w:val="32"/>
          <w:szCs w:val="32"/>
        </w:rPr>
        <w:t xml:space="preserve"> tartandó ülésére</w:t>
      </w:r>
    </w:p>
    <w:p w:rsidR="00DB54CF" w:rsidRPr="001B253E" w:rsidRDefault="00DB54CF" w:rsidP="00DB54CF">
      <w:pPr>
        <w:jc w:val="center"/>
        <w:rPr>
          <w:sz w:val="28"/>
          <w:szCs w:val="28"/>
        </w:rPr>
      </w:pPr>
    </w:p>
    <w:p w:rsidR="00DB54CF" w:rsidRPr="001B253E" w:rsidRDefault="00DB54CF" w:rsidP="00DB54CF">
      <w:pPr>
        <w:tabs>
          <w:tab w:val="left" w:pos="4050"/>
        </w:tabs>
        <w:rPr>
          <w:sz w:val="28"/>
          <w:szCs w:val="28"/>
        </w:rPr>
      </w:pPr>
      <w:r w:rsidRPr="001B253E">
        <w:rPr>
          <w:sz w:val="28"/>
          <w:szCs w:val="28"/>
        </w:rPr>
        <w:tab/>
      </w:r>
    </w:p>
    <w:p w:rsidR="00DB54CF" w:rsidRPr="00221EC2" w:rsidRDefault="00DB54CF" w:rsidP="00DB54CF">
      <w:pPr>
        <w:spacing w:line="264" w:lineRule="auto"/>
        <w:jc w:val="both"/>
        <w:rPr>
          <w:b/>
          <w:bCs/>
          <w:sz w:val="24"/>
          <w:szCs w:val="24"/>
        </w:rPr>
      </w:pPr>
      <w:r w:rsidRPr="00221EC2">
        <w:rPr>
          <w:sz w:val="24"/>
          <w:szCs w:val="24"/>
          <w:u w:val="single"/>
        </w:rPr>
        <w:t>Az előterjesztés tárgya:</w:t>
      </w:r>
      <w:r w:rsidRPr="00221EC2">
        <w:rPr>
          <w:sz w:val="24"/>
          <w:szCs w:val="24"/>
        </w:rPr>
        <w:t xml:space="preserve"> </w:t>
      </w:r>
      <w:r w:rsidRPr="00221EC2">
        <w:rPr>
          <w:b/>
          <w:sz w:val="24"/>
          <w:szCs w:val="24"/>
        </w:rPr>
        <w:t>A rászoruló gyermekek szünidei étkeztetéséhez kapcsolódó szerződés</w:t>
      </w:r>
      <w:r w:rsidR="005C7A9E" w:rsidRPr="00221EC2">
        <w:rPr>
          <w:b/>
          <w:sz w:val="24"/>
          <w:szCs w:val="24"/>
        </w:rPr>
        <w:t>ek</w:t>
      </w:r>
      <w:r w:rsidRPr="00221EC2">
        <w:rPr>
          <w:b/>
          <w:sz w:val="24"/>
          <w:szCs w:val="24"/>
        </w:rPr>
        <w:t xml:space="preserve"> módosításáról</w:t>
      </w:r>
    </w:p>
    <w:p w:rsidR="00DB54CF" w:rsidRPr="00221EC2" w:rsidRDefault="00DB54CF" w:rsidP="00DB54CF">
      <w:pPr>
        <w:jc w:val="both"/>
        <w:rPr>
          <w:b/>
          <w:bCs/>
          <w:sz w:val="24"/>
          <w:szCs w:val="24"/>
        </w:rPr>
      </w:pPr>
    </w:p>
    <w:p w:rsidR="00DB54CF" w:rsidRPr="00221EC2" w:rsidRDefault="00DB54CF" w:rsidP="00DB54CF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Melléklet:</w:t>
      </w:r>
      <w:r w:rsidRPr="00221EC2">
        <w:rPr>
          <w:sz w:val="24"/>
          <w:szCs w:val="24"/>
        </w:rPr>
        <w:t xml:space="preserve"> -</w:t>
      </w:r>
    </w:p>
    <w:p w:rsidR="00DB54CF" w:rsidRPr="00221EC2" w:rsidRDefault="00DB54CF" w:rsidP="00DB54CF">
      <w:pPr>
        <w:jc w:val="center"/>
        <w:rPr>
          <w:sz w:val="24"/>
          <w:szCs w:val="24"/>
        </w:rPr>
      </w:pPr>
    </w:p>
    <w:p w:rsidR="00DB54CF" w:rsidRPr="00221EC2" w:rsidRDefault="00DB54CF" w:rsidP="00DB54CF">
      <w:pPr>
        <w:tabs>
          <w:tab w:val="center" w:pos="7320"/>
        </w:tabs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Az előterjesztés előadója:</w:t>
      </w:r>
      <w:r w:rsidRPr="00221EC2">
        <w:rPr>
          <w:sz w:val="24"/>
          <w:szCs w:val="24"/>
        </w:rPr>
        <w:t xml:space="preserve"> Szőke Zoltán polgármester </w:t>
      </w:r>
    </w:p>
    <w:p w:rsidR="00DB54CF" w:rsidRPr="00221EC2" w:rsidRDefault="00DB54CF" w:rsidP="00DB54CF">
      <w:pPr>
        <w:rPr>
          <w:sz w:val="24"/>
          <w:szCs w:val="24"/>
        </w:rPr>
      </w:pPr>
    </w:p>
    <w:p w:rsidR="00DB54CF" w:rsidRPr="00221EC2" w:rsidRDefault="00DB54CF" w:rsidP="00DB54CF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Az előterjesztés témafelelőse:</w:t>
      </w:r>
      <w:r w:rsidRPr="00221EC2">
        <w:rPr>
          <w:sz w:val="24"/>
          <w:szCs w:val="24"/>
        </w:rPr>
        <w:t xml:space="preserve"> Krasznainé dr. Csikós Magdolna osztályvezető</w:t>
      </w:r>
    </w:p>
    <w:p w:rsidR="00DB54CF" w:rsidRPr="00221EC2" w:rsidRDefault="00DB54CF" w:rsidP="00DB54CF">
      <w:pPr>
        <w:rPr>
          <w:sz w:val="24"/>
          <w:szCs w:val="24"/>
          <w:u w:val="single"/>
        </w:rPr>
      </w:pPr>
    </w:p>
    <w:p w:rsidR="00DB54CF" w:rsidRPr="00221EC2" w:rsidRDefault="00DB54CF" w:rsidP="00DB54CF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 xml:space="preserve">Ügyiratszám: </w:t>
      </w:r>
      <w:r w:rsidR="00B127CF" w:rsidRPr="00221EC2">
        <w:rPr>
          <w:sz w:val="24"/>
          <w:szCs w:val="24"/>
          <w:u w:val="single"/>
        </w:rPr>
        <w:t>1856-2</w:t>
      </w:r>
      <w:r w:rsidRPr="00221EC2">
        <w:rPr>
          <w:sz w:val="24"/>
          <w:szCs w:val="24"/>
          <w:u w:val="single"/>
        </w:rPr>
        <w:t>/2019.</w:t>
      </w:r>
    </w:p>
    <w:p w:rsidR="00DB54CF" w:rsidRPr="00221EC2" w:rsidRDefault="00DB54CF" w:rsidP="00DB54CF">
      <w:pPr>
        <w:rPr>
          <w:sz w:val="24"/>
          <w:szCs w:val="24"/>
          <w:u w:val="single"/>
        </w:rPr>
      </w:pPr>
    </w:p>
    <w:p w:rsidR="00DB54CF" w:rsidRPr="00221EC2" w:rsidRDefault="00DB54CF" w:rsidP="00DB54CF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Az előterjesztést véleményező bizottságok a hatáskör megjelölésével:</w:t>
      </w:r>
    </w:p>
    <w:p w:rsidR="00DB54CF" w:rsidRPr="00221EC2" w:rsidRDefault="00DB54CF" w:rsidP="00DB54CF">
      <w:pPr>
        <w:rPr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DB54CF" w:rsidRPr="00221EC2" w:rsidTr="0041201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CF" w:rsidRPr="00221EC2" w:rsidRDefault="00DB54CF" w:rsidP="00412014">
            <w:pPr>
              <w:jc w:val="both"/>
              <w:rPr>
                <w:b/>
                <w:bCs/>
                <w:sz w:val="24"/>
                <w:szCs w:val="24"/>
              </w:rPr>
            </w:pPr>
            <w:r w:rsidRPr="00221EC2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CF" w:rsidRPr="00221EC2" w:rsidRDefault="00DB54CF" w:rsidP="00412014">
            <w:pPr>
              <w:jc w:val="both"/>
              <w:rPr>
                <w:b/>
                <w:bCs/>
                <w:sz w:val="24"/>
                <w:szCs w:val="24"/>
              </w:rPr>
            </w:pPr>
            <w:r w:rsidRPr="00221EC2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DB54CF" w:rsidRPr="00221EC2" w:rsidTr="0041201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CF" w:rsidRPr="00221EC2" w:rsidRDefault="00221EC2" w:rsidP="00412014">
            <w:pPr>
              <w:jc w:val="both"/>
              <w:rPr>
                <w:sz w:val="24"/>
                <w:szCs w:val="24"/>
              </w:rPr>
            </w:pPr>
            <w:r w:rsidRPr="00221EC2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CF" w:rsidRPr="00221EC2" w:rsidRDefault="00221EC2" w:rsidP="004120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 4. sz. melléklet 1.22 pont</w:t>
            </w:r>
          </w:p>
        </w:tc>
      </w:tr>
      <w:tr w:rsidR="00DB54CF" w:rsidRPr="00221EC2" w:rsidTr="0041201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CF" w:rsidRPr="00221EC2" w:rsidRDefault="00221EC2" w:rsidP="004120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CF" w:rsidRPr="00221EC2" w:rsidRDefault="00221EC2" w:rsidP="004120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 5. sz. melléklet 1.9. pont</w:t>
            </w:r>
          </w:p>
        </w:tc>
      </w:tr>
    </w:tbl>
    <w:p w:rsidR="00DB54CF" w:rsidRPr="00221EC2" w:rsidRDefault="00DB54CF" w:rsidP="00DB54CF">
      <w:pPr>
        <w:rPr>
          <w:sz w:val="24"/>
          <w:szCs w:val="24"/>
          <w:u w:val="single"/>
        </w:rPr>
      </w:pPr>
    </w:p>
    <w:p w:rsidR="00DB54CF" w:rsidRPr="00221EC2" w:rsidRDefault="00DB54CF" w:rsidP="00DB54CF">
      <w:pPr>
        <w:rPr>
          <w:sz w:val="24"/>
          <w:szCs w:val="24"/>
          <w:u w:val="single"/>
        </w:rPr>
      </w:pPr>
    </w:p>
    <w:p w:rsidR="00DB54CF" w:rsidRPr="00221EC2" w:rsidRDefault="00DB54CF" w:rsidP="00DB54CF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Az ülésre meghívni javasolt szervek, személyek:</w:t>
      </w:r>
    </w:p>
    <w:p w:rsidR="00DB54CF" w:rsidRPr="00221EC2" w:rsidRDefault="00DB54CF" w:rsidP="00DB54CF">
      <w:pPr>
        <w:jc w:val="center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91"/>
        <w:gridCol w:w="4697"/>
      </w:tblGrid>
      <w:tr w:rsidR="00DB54CF" w:rsidRPr="00221EC2" w:rsidTr="00412014"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CF" w:rsidRPr="00221EC2" w:rsidRDefault="00DB54CF" w:rsidP="00412014">
            <w:pPr>
              <w:jc w:val="both"/>
              <w:rPr>
                <w:sz w:val="24"/>
                <w:szCs w:val="24"/>
              </w:rPr>
            </w:pPr>
            <w:r w:rsidRPr="00221EC2">
              <w:rPr>
                <w:sz w:val="24"/>
                <w:szCs w:val="24"/>
              </w:rPr>
              <w:t>Gáll Antalné - Tiszavasvári Város Közétkeztetési Nonprofit Kft. vezetője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CF" w:rsidRPr="00221EC2" w:rsidRDefault="00DB54CF" w:rsidP="00412014">
            <w:pPr>
              <w:jc w:val="both"/>
              <w:rPr>
                <w:sz w:val="24"/>
                <w:szCs w:val="24"/>
              </w:rPr>
            </w:pPr>
            <w:r w:rsidRPr="00221EC2">
              <w:rPr>
                <w:sz w:val="24"/>
                <w:szCs w:val="24"/>
              </w:rPr>
              <w:t>kozetkeztetes@tiszavasvari.hu</w:t>
            </w:r>
          </w:p>
        </w:tc>
      </w:tr>
      <w:tr w:rsidR="00DB54CF" w:rsidRPr="00221EC2" w:rsidTr="00412014"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CF" w:rsidRPr="00221EC2" w:rsidRDefault="00DB54CF" w:rsidP="00412014">
            <w:pPr>
              <w:jc w:val="both"/>
              <w:rPr>
                <w:sz w:val="24"/>
                <w:szCs w:val="24"/>
              </w:rPr>
            </w:pPr>
            <w:r w:rsidRPr="00221EC2">
              <w:rPr>
                <w:sz w:val="24"/>
                <w:szCs w:val="24"/>
              </w:rPr>
              <w:t>Reznek Istvánné – Tiszavasvári Bölcsőde intézményvezetője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CF" w:rsidRPr="00221EC2" w:rsidRDefault="00DB54CF" w:rsidP="00412014">
            <w:pPr>
              <w:jc w:val="both"/>
              <w:rPr>
                <w:sz w:val="24"/>
                <w:szCs w:val="24"/>
              </w:rPr>
            </w:pPr>
            <w:r w:rsidRPr="00221EC2">
              <w:rPr>
                <w:sz w:val="24"/>
                <w:szCs w:val="24"/>
              </w:rPr>
              <w:t>cseperedok@tiszavasvari.hu</w:t>
            </w:r>
          </w:p>
        </w:tc>
      </w:tr>
      <w:tr w:rsidR="00DB54CF" w:rsidRPr="00221EC2" w:rsidTr="00412014"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CF" w:rsidRPr="00221EC2" w:rsidRDefault="00DB54CF" w:rsidP="00412014">
            <w:pPr>
              <w:jc w:val="both"/>
              <w:rPr>
                <w:sz w:val="24"/>
                <w:szCs w:val="24"/>
              </w:rPr>
            </w:pPr>
            <w:r w:rsidRPr="00221EC2">
              <w:rPr>
                <w:sz w:val="24"/>
                <w:szCs w:val="24"/>
              </w:rPr>
              <w:t>Czirjákné Szabó Erika- Városi Kincstár intézményvezető-helyettese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CF" w:rsidRPr="00221EC2" w:rsidRDefault="00DB54CF" w:rsidP="00412014">
            <w:pPr>
              <w:jc w:val="both"/>
              <w:rPr>
                <w:sz w:val="24"/>
                <w:szCs w:val="24"/>
              </w:rPr>
            </w:pPr>
            <w:r w:rsidRPr="00221EC2">
              <w:rPr>
                <w:sz w:val="24"/>
                <w:szCs w:val="24"/>
              </w:rPr>
              <w:t>czirjakne.erika@tiszavasvari.hu</w:t>
            </w:r>
          </w:p>
        </w:tc>
      </w:tr>
    </w:tbl>
    <w:p w:rsidR="00DB54CF" w:rsidRPr="00221EC2" w:rsidRDefault="00DB54CF" w:rsidP="00DB54CF">
      <w:pPr>
        <w:rPr>
          <w:sz w:val="24"/>
          <w:szCs w:val="24"/>
        </w:rPr>
      </w:pPr>
    </w:p>
    <w:p w:rsidR="00DB54CF" w:rsidRDefault="00DB54CF" w:rsidP="00DB54CF">
      <w:pPr>
        <w:rPr>
          <w:sz w:val="24"/>
          <w:szCs w:val="24"/>
        </w:rPr>
      </w:pPr>
    </w:p>
    <w:p w:rsidR="0025031D" w:rsidRDefault="0025031D" w:rsidP="00DB54CF">
      <w:pPr>
        <w:rPr>
          <w:sz w:val="24"/>
          <w:szCs w:val="24"/>
        </w:rPr>
      </w:pPr>
    </w:p>
    <w:p w:rsidR="0025031D" w:rsidRDefault="0025031D" w:rsidP="00DB54CF">
      <w:pPr>
        <w:rPr>
          <w:sz w:val="24"/>
          <w:szCs w:val="24"/>
        </w:rPr>
      </w:pPr>
    </w:p>
    <w:p w:rsidR="0025031D" w:rsidRDefault="0025031D" w:rsidP="00DB54CF">
      <w:pPr>
        <w:rPr>
          <w:sz w:val="24"/>
          <w:szCs w:val="24"/>
        </w:rPr>
      </w:pPr>
    </w:p>
    <w:p w:rsidR="0025031D" w:rsidRDefault="0025031D" w:rsidP="00DB54CF">
      <w:pPr>
        <w:rPr>
          <w:sz w:val="24"/>
          <w:szCs w:val="24"/>
        </w:rPr>
      </w:pPr>
    </w:p>
    <w:p w:rsidR="0025031D" w:rsidRPr="00221EC2" w:rsidRDefault="0025031D" w:rsidP="00DB54CF">
      <w:pPr>
        <w:rPr>
          <w:sz w:val="24"/>
          <w:szCs w:val="24"/>
        </w:rPr>
      </w:pPr>
    </w:p>
    <w:p w:rsidR="00DB54CF" w:rsidRPr="00221EC2" w:rsidRDefault="00DB54CF" w:rsidP="00DB54CF">
      <w:pPr>
        <w:rPr>
          <w:b/>
          <w:bCs/>
          <w:sz w:val="24"/>
          <w:szCs w:val="24"/>
        </w:rPr>
      </w:pPr>
      <w:r w:rsidRPr="00221EC2">
        <w:rPr>
          <w:sz w:val="24"/>
          <w:szCs w:val="24"/>
        </w:rPr>
        <w:t>Tiszavasvári, 2019. február 7.</w:t>
      </w:r>
    </w:p>
    <w:p w:rsidR="00387F2F" w:rsidRPr="00221EC2" w:rsidRDefault="00387F2F" w:rsidP="00DB54CF">
      <w:pPr>
        <w:rPr>
          <w:b/>
          <w:bCs/>
          <w:sz w:val="24"/>
          <w:szCs w:val="24"/>
        </w:rPr>
      </w:pPr>
    </w:p>
    <w:p w:rsidR="00DB54CF" w:rsidRPr="00221EC2" w:rsidRDefault="00DB54CF" w:rsidP="00DB54CF">
      <w:pPr>
        <w:rPr>
          <w:b/>
          <w:bCs/>
          <w:sz w:val="24"/>
          <w:szCs w:val="24"/>
        </w:rPr>
      </w:pPr>
    </w:p>
    <w:p w:rsidR="00DB54CF" w:rsidRPr="00221EC2" w:rsidRDefault="00DB54CF" w:rsidP="00DB54CF">
      <w:pPr>
        <w:rPr>
          <w:b/>
          <w:i/>
          <w:sz w:val="24"/>
          <w:szCs w:val="24"/>
        </w:rPr>
      </w:pPr>
      <w:r w:rsidRPr="00221EC2">
        <w:rPr>
          <w:sz w:val="24"/>
          <w:szCs w:val="24"/>
        </w:rPr>
        <w:t xml:space="preserve">                                                                   </w:t>
      </w:r>
      <w:r w:rsidRPr="00221EC2">
        <w:rPr>
          <w:b/>
          <w:i/>
          <w:sz w:val="24"/>
          <w:szCs w:val="24"/>
        </w:rPr>
        <w:t>Krasznainé dr. Csikós Magdolna</w:t>
      </w:r>
    </w:p>
    <w:p w:rsidR="00DB54CF" w:rsidRDefault="00DB54CF" w:rsidP="00DB54CF">
      <w:pPr>
        <w:rPr>
          <w:sz w:val="24"/>
          <w:szCs w:val="24"/>
        </w:rPr>
      </w:pPr>
      <w:r w:rsidRPr="00221EC2">
        <w:rPr>
          <w:sz w:val="24"/>
          <w:szCs w:val="24"/>
        </w:rPr>
        <w:t xml:space="preserve">                                                                                  </w:t>
      </w:r>
      <w:proofErr w:type="gramStart"/>
      <w:r w:rsidRPr="00221EC2">
        <w:rPr>
          <w:sz w:val="24"/>
          <w:szCs w:val="24"/>
        </w:rPr>
        <w:t>témafelelős</w:t>
      </w:r>
      <w:proofErr w:type="gramEnd"/>
    </w:p>
    <w:p w:rsidR="00221EC2" w:rsidRDefault="00221EC2" w:rsidP="00DB54CF">
      <w:pPr>
        <w:rPr>
          <w:sz w:val="24"/>
          <w:szCs w:val="24"/>
        </w:rPr>
      </w:pPr>
    </w:p>
    <w:p w:rsidR="00221EC2" w:rsidRDefault="00221EC2" w:rsidP="00DB54CF">
      <w:pPr>
        <w:rPr>
          <w:sz w:val="24"/>
          <w:szCs w:val="24"/>
        </w:rPr>
      </w:pPr>
    </w:p>
    <w:p w:rsidR="00221EC2" w:rsidRDefault="00221EC2" w:rsidP="00DB54CF">
      <w:pPr>
        <w:rPr>
          <w:sz w:val="24"/>
          <w:szCs w:val="24"/>
        </w:rPr>
      </w:pPr>
    </w:p>
    <w:p w:rsidR="00221EC2" w:rsidRPr="00221EC2" w:rsidRDefault="00221EC2" w:rsidP="00DB54CF">
      <w:pPr>
        <w:rPr>
          <w:sz w:val="24"/>
          <w:szCs w:val="24"/>
        </w:rPr>
      </w:pPr>
    </w:p>
    <w:p w:rsidR="00DB54CF" w:rsidRPr="001B253E" w:rsidRDefault="00DB54CF" w:rsidP="00DB54CF">
      <w:pPr>
        <w:rPr>
          <w:b/>
          <w:bCs/>
          <w:smallCaps/>
          <w:sz w:val="44"/>
          <w:szCs w:val="44"/>
        </w:rPr>
      </w:pPr>
      <w:r w:rsidRPr="001B253E">
        <w:rPr>
          <w:b/>
          <w:bCs/>
          <w:sz w:val="44"/>
          <w:szCs w:val="44"/>
        </w:rPr>
        <w:t xml:space="preserve">        </w:t>
      </w:r>
      <w:r w:rsidRPr="001B253E">
        <w:rPr>
          <w:b/>
          <w:bCs/>
          <w:smallCaps/>
          <w:sz w:val="44"/>
          <w:szCs w:val="44"/>
        </w:rPr>
        <w:t>Tiszavasvári Város Polgármesterétől</w:t>
      </w:r>
    </w:p>
    <w:p w:rsidR="00DB54CF" w:rsidRPr="001B253E" w:rsidRDefault="00DB54CF" w:rsidP="00DB54CF">
      <w:pPr>
        <w:jc w:val="center"/>
        <w:rPr>
          <w:b/>
          <w:bCs/>
        </w:rPr>
      </w:pPr>
      <w:r w:rsidRPr="001B253E">
        <w:rPr>
          <w:b/>
          <w:bCs/>
        </w:rPr>
        <w:t>4440 Tiszavasvári, Városháza tér 4. sz.</w:t>
      </w:r>
    </w:p>
    <w:p w:rsidR="00DB54CF" w:rsidRPr="001B253E" w:rsidRDefault="00DB54CF" w:rsidP="00DB54CF">
      <w:pPr>
        <w:pBdr>
          <w:bottom w:val="double" w:sz="6" w:space="1" w:color="auto"/>
        </w:pBdr>
        <w:jc w:val="center"/>
        <w:rPr>
          <w:b/>
          <w:bCs/>
        </w:rPr>
      </w:pPr>
      <w:r w:rsidRPr="001B253E">
        <w:rPr>
          <w:b/>
          <w:bCs/>
        </w:rPr>
        <w:t>Tel</w:t>
      </w:r>
      <w:proofErr w:type="gramStart"/>
      <w:r w:rsidRPr="001B253E">
        <w:rPr>
          <w:b/>
          <w:bCs/>
        </w:rPr>
        <w:t>.:</w:t>
      </w:r>
      <w:proofErr w:type="gramEnd"/>
      <w:r w:rsidRPr="001B253E">
        <w:rPr>
          <w:b/>
          <w:bCs/>
        </w:rPr>
        <w:t xml:space="preserve"> 42/520-500    Fax.: 42/275–000    E–mail: tvonkph@tiszavasvari.hu</w:t>
      </w:r>
    </w:p>
    <w:p w:rsidR="00DB54CF" w:rsidRPr="001B253E" w:rsidRDefault="00DB54CF" w:rsidP="00DB54CF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>Témafelelős: Krasznainé dr. Csikós Magdolna</w:t>
      </w:r>
    </w:p>
    <w:p w:rsidR="00DB54CF" w:rsidRPr="001B253E" w:rsidRDefault="00DB54CF" w:rsidP="00DB54CF">
      <w:pPr>
        <w:jc w:val="both"/>
        <w:rPr>
          <w:sz w:val="24"/>
          <w:szCs w:val="24"/>
        </w:rPr>
      </w:pPr>
    </w:p>
    <w:p w:rsidR="00DB54CF" w:rsidRPr="001B253E" w:rsidRDefault="00DB54CF" w:rsidP="00DB54CF">
      <w:pPr>
        <w:spacing w:line="360" w:lineRule="auto"/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>E L Ő T E R J E S Z T É S</w:t>
      </w:r>
    </w:p>
    <w:p w:rsidR="00DB54CF" w:rsidRPr="001B253E" w:rsidRDefault="00DB54CF" w:rsidP="00DB54CF">
      <w:pPr>
        <w:spacing w:line="360" w:lineRule="auto"/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- a Képviselő-testülethez – </w:t>
      </w:r>
    </w:p>
    <w:p w:rsidR="00DB54CF" w:rsidRPr="001B253E" w:rsidRDefault="00DB54CF" w:rsidP="00DB54CF">
      <w:pPr>
        <w:rPr>
          <w:b/>
          <w:bCs/>
          <w:sz w:val="16"/>
          <w:szCs w:val="16"/>
        </w:rPr>
      </w:pPr>
    </w:p>
    <w:p w:rsidR="00DB54CF" w:rsidRPr="00DE445C" w:rsidRDefault="00DB54CF" w:rsidP="00F216CE">
      <w:pPr>
        <w:spacing w:line="264" w:lineRule="auto"/>
        <w:jc w:val="center"/>
        <w:rPr>
          <w:b/>
          <w:bCs/>
          <w:sz w:val="24"/>
          <w:szCs w:val="24"/>
        </w:rPr>
      </w:pPr>
      <w:r w:rsidRPr="00DE445C">
        <w:rPr>
          <w:b/>
          <w:sz w:val="24"/>
          <w:szCs w:val="24"/>
        </w:rPr>
        <w:t>A rászoruló gyermekek szünidei étkeztetéséhez kapcsolódó szerződés és megállapodás módosításáról</w:t>
      </w:r>
    </w:p>
    <w:p w:rsidR="00DB54CF" w:rsidRPr="00DE445C" w:rsidRDefault="00DB54CF" w:rsidP="00DB54CF">
      <w:pPr>
        <w:jc w:val="both"/>
        <w:rPr>
          <w:b/>
          <w:bCs/>
          <w:sz w:val="24"/>
          <w:szCs w:val="24"/>
        </w:rPr>
      </w:pPr>
    </w:p>
    <w:p w:rsidR="00DB54CF" w:rsidRPr="001B253E" w:rsidRDefault="00DB54CF" w:rsidP="00DB54CF">
      <w:pPr>
        <w:rPr>
          <w:b/>
          <w:bCs/>
          <w:sz w:val="16"/>
          <w:szCs w:val="16"/>
        </w:rPr>
      </w:pPr>
    </w:p>
    <w:p w:rsidR="00DB54CF" w:rsidRPr="001B253E" w:rsidRDefault="00DB54CF" w:rsidP="00DB54CF">
      <w:pPr>
        <w:rPr>
          <w:b/>
          <w:bCs/>
          <w:sz w:val="16"/>
          <w:szCs w:val="16"/>
        </w:rPr>
      </w:pPr>
    </w:p>
    <w:p w:rsidR="00DB54CF" w:rsidRPr="001B253E" w:rsidRDefault="00DB54CF" w:rsidP="00DB54CF">
      <w:pPr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Tisztelt Képviselő-testület! </w:t>
      </w:r>
    </w:p>
    <w:p w:rsidR="00DB54CF" w:rsidRPr="001B253E" w:rsidRDefault="00DB54CF" w:rsidP="00DB54CF">
      <w:pPr>
        <w:rPr>
          <w:b/>
          <w:bCs/>
          <w:sz w:val="16"/>
          <w:szCs w:val="16"/>
        </w:rPr>
      </w:pPr>
    </w:p>
    <w:p w:rsidR="00F14960" w:rsidRPr="0025031D" w:rsidRDefault="009157BC" w:rsidP="00E132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 Város Önkormányzata Képviselő-testülete a </w:t>
      </w:r>
      <w:r w:rsidRPr="00E132E8">
        <w:rPr>
          <w:b/>
          <w:i/>
          <w:sz w:val="24"/>
          <w:szCs w:val="24"/>
        </w:rPr>
        <w:t xml:space="preserve">44/2018. (II. 28.) Kt. határozatával szerződéseket fogadott el </w:t>
      </w:r>
      <w:r>
        <w:rPr>
          <w:sz w:val="24"/>
          <w:szCs w:val="24"/>
        </w:rPr>
        <w:t>a rászoruló gyermekek intézményen kívüli szünidei étkeztetésének a biztosítására</w:t>
      </w:r>
      <w:r w:rsidR="00E132E8">
        <w:rPr>
          <w:sz w:val="24"/>
          <w:szCs w:val="24"/>
        </w:rPr>
        <w:t xml:space="preserve">. A feladatot a </w:t>
      </w:r>
      <w:r w:rsidR="00E132E8" w:rsidRPr="00E132E8">
        <w:rPr>
          <w:b/>
          <w:i/>
          <w:sz w:val="24"/>
          <w:szCs w:val="24"/>
        </w:rPr>
        <w:t xml:space="preserve">Tiszavasvári Város Közétkeztetési Nonprofit Kft. és a Tiszavasvári Bölcsőde </w:t>
      </w:r>
      <w:r w:rsidR="00E132E8" w:rsidRPr="0025031D">
        <w:rPr>
          <w:sz w:val="24"/>
          <w:szCs w:val="24"/>
        </w:rPr>
        <w:t xml:space="preserve">látja el. </w:t>
      </w:r>
    </w:p>
    <w:p w:rsidR="00A531E6" w:rsidRDefault="00A531E6" w:rsidP="00E132E8">
      <w:pPr>
        <w:jc w:val="both"/>
        <w:rPr>
          <w:sz w:val="24"/>
          <w:szCs w:val="24"/>
        </w:rPr>
      </w:pPr>
    </w:p>
    <w:p w:rsidR="00E132E8" w:rsidRPr="00597894" w:rsidRDefault="00E132E8" w:rsidP="00E132E8">
      <w:pPr>
        <w:jc w:val="both"/>
        <w:rPr>
          <w:b/>
          <w:sz w:val="24"/>
          <w:szCs w:val="24"/>
          <w:u w:val="single"/>
        </w:rPr>
      </w:pPr>
      <w:r w:rsidRPr="00597894">
        <w:rPr>
          <w:b/>
          <w:sz w:val="24"/>
          <w:szCs w:val="24"/>
          <w:u w:val="single"/>
        </w:rPr>
        <w:t xml:space="preserve">Ezen szerződések módosítását kezdeményezem az alábbiak miatt: </w:t>
      </w:r>
    </w:p>
    <w:p w:rsidR="00E132E8" w:rsidRDefault="00E132E8" w:rsidP="00E132E8">
      <w:pPr>
        <w:jc w:val="both"/>
        <w:rPr>
          <w:sz w:val="24"/>
          <w:szCs w:val="24"/>
        </w:rPr>
      </w:pPr>
    </w:p>
    <w:p w:rsidR="00E132E8" w:rsidRPr="00E132E8" w:rsidRDefault="00E132E8" w:rsidP="00E132E8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E132E8">
        <w:rPr>
          <w:sz w:val="24"/>
          <w:szCs w:val="24"/>
        </w:rPr>
        <w:t>A módosítás kezdeményezésének legfőbb oka mindkét szerződés esetén a feladatellátásra központi</w:t>
      </w:r>
      <w:r>
        <w:rPr>
          <w:sz w:val="24"/>
          <w:szCs w:val="24"/>
        </w:rPr>
        <w:t>lag kapott támogatás csökkenése.</w:t>
      </w:r>
      <w:r w:rsidRPr="00E132E8">
        <w:rPr>
          <w:sz w:val="24"/>
          <w:szCs w:val="24"/>
        </w:rPr>
        <w:t xml:space="preserve"> </w:t>
      </w:r>
      <w:r w:rsidRPr="00E132E8">
        <w:rPr>
          <w:b/>
          <w:i/>
          <w:sz w:val="24"/>
          <w:szCs w:val="24"/>
        </w:rPr>
        <w:t>A 2018. évben 570 Ft/fő/nap támogatást kapott az önkormányzatunk, ami 2019. évben 542 Ft/fő/nap.</w:t>
      </w:r>
    </w:p>
    <w:p w:rsidR="00E132E8" w:rsidRDefault="002E406C" w:rsidP="00E132E8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E132E8">
        <w:rPr>
          <w:sz w:val="24"/>
          <w:szCs w:val="24"/>
        </w:rPr>
        <w:t xml:space="preserve"> Magyarország központi költségvetéséről szóló 2018. évi L. tv. 2. sz. melléklete </w:t>
      </w:r>
      <w:r>
        <w:rPr>
          <w:sz w:val="24"/>
          <w:szCs w:val="24"/>
        </w:rPr>
        <w:t xml:space="preserve">III. 5. b) pontja alapján igényli az önkormányzat a rászoruló gyermekek szünidei étkeztetése támogatását a korábbi évekhez hasonlóan. Itt a 2019. évi támogatásnál figyelembe kellett venni az </w:t>
      </w:r>
      <w:r w:rsidRPr="002E406C">
        <w:rPr>
          <w:b/>
          <w:i/>
          <w:sz w:val="24"/>
          <w:szCs w:val="24"/>
        </w:rPr>
        <w:t>önkormányzat 2018. június 30-ai állapot szerinti adóerő-képességét.</w:t>
      </w:r>
      <w:r>
        <w:rPr>
          <w:sz w:val="24"/>
          <w:szCs w:val="24"/>
        </w:rPr>
        <w:t xml:space="preserve"> Az egy lakosra jutó adóerő-képesség így Tiszavasvári Város Önkormányzat esetében átlépte a törvényben meghatározott 18.000 Ft összeghatárt, ami miatt a település erre a feladatra a korábbi 570 Ft/étkezési adag helyett 542 Ft/étkezési </w:t>
      </w:r>
      <w:proofErr w:type="gramStart"/>
      <w:r>
        <w:rPr>
          <w:sz w:val="24"/>
          <w:szCs w:val="24"/>
        </w:rPr>
        <w:t>adag támogatást</w:t>
      </w:r>
      <w:proofErr w:type="gramEnd"/>
      <w:r>
        <w:rPr>
          <w:sz w:val="24"/>
          <w:szCs w:val="24"/>
        </w:rPr>
        <w:t xml:space="preserve"> kap. </w:t>
      </w:r>
    </w:p>
    <w:p w:rsidR="002E406C" w:rsidRPr="00085749" w:rsidRDefault="002E406C" w:rsidP="00E132E8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Az önkormányzat a napi egyszeri (déli meleg) étkezést biztosítja, így az 542 Ft támogatás a napi fejenkénti étkezés nyersanyag és rezsi költséget </w:t>
      </w:r>
      <w:proofErr w:type="gramStart"/>
      <w:r>
        <w:rPr>
          <w:sz w:val="24"/>
          <w:szCs w:val="24"/>
        </w:rPr>
        <w:t>kell</w:t>
      </w:r>
      <w:proofErr w:type="gramEnd"/>
      <w:r>
        <w:rPr>
          <w:sz w:val="24"/>
          <w:szCs w:val="24"/>
        </w:rPr>
        <w:t xml:space="preserve"> hogy fedezze.</w:t>
      </w:r>
      <w:r w:rsidR="00085749">
        <w:rPr>
          <w:sz w:val="24"/>
          <w:szCs w:val="24"/>
        </w:rPr>
        <w:t xml:space="preserve"> </w:t>
      </w:r>
      <w:r w:rsidR="00085749" w:rsidRPr="00085749">
        <w:rPr>
          <w:b/>
          <w:i/>
          <w:sz w:val="24"/>
          <w:szCs w:val="24"/>
        </w:rPr>
        <w:t xml:space="preserve">Ennek megfelelően javaslom a korábbi napi támogatási összegek 542 Ft/fő/nap összegre csökkentése miatt a szerződések ide vonatkozó pontjainak módosítását úgy, hogy a rezsiköltség kerül csökkentésre a különbözetnek megfelelően a nyersanyagköltség változatlanul tartása mellett. </w:t>
      </w:r>
    </w:p>
    <w:p w:rsidR="002E406C" w:rsidRPr="00085749" w:rsidRDefault="002E406C" w:rsidP="00E132E8">
      <w:pPr>
        <w:jc w:val="both"/>
        <w:rPr>
          <w:b/>
          <w:i/>
          <w:sz w:val="24"/>
          <w:szCs w:val="24"/>
        </w:rPr>
      </w:pPr>
    </w:p>
    <w:p w:rsidR="00C327FF" w:rsidRPr="00C327FF" w:rsidRDefault="00C327FF" w:rsidP="00E132E8">
      <w:pPr>
        <w:jc w:val="both"/>
        <w:rPr>
          <w:b/>
          <w:i/>
          <w:sz w:val="24"/>
          <w:szCs w:val="24"/>
        </w:rPr>
      </w:pPr>
      <w:r w:rsidRPr="00C327FF">
        <w:rPr>
          <w:b/>
          <w:i/>
          <w:sz w:val="24"/>
          <w:szCs w:val="24"/>
        </w:rPr>
        <w:t>A Magyarország központi költségvetéséről szóló 2018. évi L. tv.</w:t>
      </w:r>
      <w:r w:rsidR="00085749">
        <w:rPr>
          <w:b/>
          <w:i/>
          <w:sz w:val="24"/>
          <w:szCs w:val="24"/>
        </w:rPr>
        <w:t xml:space="preserve"> </w:t>
      </w:r>
      <w:proofErr w:type="gramStart"/>
      <w:r w:rsidR="00085749">
        <w:rPr>
          <w:b/>
          <w:i/>
          <w:sz w:val="24"/>
          <w:szCs w:val="24"/>
        </w:rPr>
        <w:t>fent</w:t>
      </w:r>
      <w:proofErr w:type="gramEnd"/>
      <w:r w:rsidRPr="00C327FF">
        <w:rPr>
          <w:b/>
          <w:i/>
          <w:sz w:val="24"/>
          <w:szCs w:val="24"/>
        </w:rPr>
        <w:t xml:space="preserve"> hivatkozott ide vonatkozó pontja az alábbi szabályozást rögzíti: </w:t>
      </w:r>
    </w:p>
    <w:p w:rsidR="00C327FF" w:rsidRDefault="00C327FF" w:rsidP="002E406C">
      <w:pPr>
        <w:spacing w:after="20"/>
        <w:ind w:left="280" w:firstLine="180"/>
        <w:jc w:val="both"/>
        <w:rPr>
          <w:rFonts w:ascii="Times" w:eastAsia="Times New Roman" w:hAnsi="Times" w:cs="Times"/>
          <w:i/>
          <w:iCs/>
          <w:color w:val="000000"/>
          <w:sz w:val="24"/>
          <w:szCs w:val="24"/>
        </w:rPr>
      </w:pPr>
    </w:p>
    <w:p w:rsidR="002E406C" w:rsidRPr="002E406C" w:rsidRDefault="00085749" w:rsidP="002E406C">
      <w:pPr>
        <w:spacing w:after="20"/>
        <w:ind w:left="280" w:firstLine="180"/>
        <w:jc w:val="both"/>
        <w:rPr>
          <w:rFonts w:eastAsia="Times New Roman"/>
          <w:i/>
          <w:color w:val="000000"/>
        </w:rPr>
      </w:pPr>
      <w:r w:rsidRPr="00085749">
        <w:rPr>
          <w:rFonts w:eastAsia="Times New Roman"/>
          <w:i/>
          <w:iCs/>
          <w:color w:val="000000"/>
        </w:rPr>
        <w:t>„</w:t>
      </w:r>
      <w:r w:rsidR="002E406C" w:rsidRPr="002E406C">
        <w:rPr>
          <w:rFonts w:eastAsia="Times New Roman"/>
          <w:i/>
          <w:iCs/>
          <w:color w:val="000000"/>
        </w:rPr>
        <w:t xml:space="preserve">b) </w:t>
      </w:r>
      <w:proofErr w:type="gramStart"/>
      <w:r w:rsidR="002E406C" w:rsidRPr="002E406C">
        <w:rPr>
          <w:rFonts w:eastAsia="Times New Roman"/>
          <w:i/>
          <w:iCs/>
          <w:color w:val="000000"/>
        </w:rPr>
        <w:t>A</w:t>
      </w:r>
      <w:proofErr w:type="gramEnd"/>
      <w:r w:rsidR="002E406C" w:rsidRPr="002E406C">
        <w:rPr>
          <w:rFonts w:eastAsia="Times New Roman"/>
          <w:i/>
          <w:iCs/>
          <w:color w:val="000000"/>
        </w:rPr>
        <w:t xml:space="preserve"> rászoruló gyermekek szünidei étkeztetésének támogatása</w:t>
      </w:r>
    </w:p>
    <w:p w:rsidR="002E406C" w:rsidRPr="00085749" w:rsidRDefault="002E406C" w:rsidP="002E406C">
      <w:pPr>
        <w:spacing w:after="20"/>
        <w:ind w:firstLine="280"/>
        <w:jc w:val="both"/>
        <w:rPr>
          <w:rFonts w:eastAsia="Times New Roman"/>
          <w:i/>
          <w:color w:val="000000"/>
        </w:rPr>
      </w:pPr>
      <w:r w:rsidRPr="002E406C">
        <w:rPr>
          <w:rFonts w:eastAsia="Times New Roman"/>
          <w:i/>
          <w:color w:val="000000"/>
        </w:rPr>
        <w:t>A támogatás a rászoruló gyermekek Gyvt. 21/C. § (1) bekezdés </w:t>
      </w:r>
      <w:r w:rsidRPr="002E406C">
        <w:rPr>
          <w:rFonts w:eastAsia="Times New Roman"/>
          <w:i/>
          <w:iCs/>
          <w:color w:val="000000"/>
        </w:rPr>
        <w:t>a)</w:t>
      </w:r>
      <w:r w:rsidRPr="002E406C">
        <w:rPr>
          <w:rFonts w:eastAsia="Times New Roman"/>
          <w:i/>
          <w:color w:val="000000"/>
        </w:rPr>
        <w:t> pontjában szereplő gyermekek szünidei étkeztetését biztosító települési önkormányzatokat illeti meg, az étkezési adagok száma alapján. Az étkezési adagok számába beleértendő a személyes gondoskodást nyújtó gyermekjóléti alapellátások és gyermekvédelmi szakellátások térítési díjáról és az igénylésükhöz felhasználható bizonyítékokról szóló 328/2011. (XII. 29.) Korm. rendelet 13/</w:t>
      </w:r>
      <w:proofErr w:type="gramStart"/>
      <w:r w:rsidRPr="002E406C">
        <w:rPr>
          <w:rFonts w:eastAsia="Times New Roman"/>
          <w:i/>
          <w:color w:val="000000"/>
        </w:rPr>
        <w:t>A</w:t>
      </w:r>
      <w:proofErr w:type="gramEnd"/>
      <w:r w:rsidRPr="002E406C">
        <w:rPr>
          <w:rFonts w:eastAsia="Times New Roman"/>
          <w:i/>
          <w:color w:val="000000"/>
        </w:rPr>
        <w:t>. § (1)-(2) bekezdése szerint biztosított szünidei étkeztetés is.</w:t>
      </w:r>
    </w:p>
    <w:p w:rsidR="00C327FF" w:rsidRPr="002E406C" w:rsidRDefault="00C327FF" w:rsidP="002E406C">
      <w:pPr>
        <w:spacing w:after="20"/>
        <w:ind w:firstLine="280"/>
        <w:jc w:val="both"/>
        <w:rPr>
          <w:rFonts w:eastAsia="Times New Roman"/>
          <w:i/>
          <w:color w:val="000000"/>
        </w:rPr>
      </w:pPr>
    </w:p>
    <w:p w:rsidR="002E406C" w:rsidRPr="00085749" w:rsidRDefault="002E406C" w:rsidP="002E406C">
      <w:pPr>
        <w:spacing w:after="20"/>
        <w:ind w:firstLine="280"/>
        <w:jc w:val="both"/>
        <w:rPr>
          <w:rFonts w:eastAsia="Times New Roman"/>
          <w:i/>
          <w:color w:val="000000"/>
        </w:rPr>
      </w:pPr>
      <w:r w:rsidRPr="002E406C">
        <w:rPr>
          <w:rFonts w:eastAsia="Times New Roman"/>
          <w:i/>
          <w:color w:val="000000"/>
        </w:rPr>
        <w:lastRenderedPageBreak/>
        <w:t>A támogatás összege az egy lakosra jutó adóerő-képességtől függő fajlagos összegek figyelembevételével kerül meghatározásra az alábbiak szerint.</w:t>
      </w:r>
    </w:p>
    <w:p w:rsidR="00085749" w:rsidRPr="002E406C" w:rsidRDefault="00085749" w:rsidP="00085749">
      <w:pPr>
        <w:spacing w:after="20"/>
        <w:jc w:val="both"/>
        <w:rPr>
          <w:rFonts w:eastAsia="Times New Roman"/>
          <w:i/>
          <w:color w:val="000000"/>
        </w:rPr>
      </w:pPr>
    </w:p>
    <w:tbl>
      <w:tblPr>
        <w:tblW w:w="723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9"/>
        <w:gridCol w:w="4961"/>
      </w:tblGrid>
      <w:tr w:rsidR="002E406C" w:rsidRPr="002E406C" w:rsidTr="002E406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E406C" w:rsidRPr="002E406C" w:rsidRDefault="002E406C" w:rsidP="002E406C">
            <w:pPr>
              <w:spacing w:after="20"/>
              <w:ind w:firstLine="180"/>
              <w:jc w:val="center"/>
              <w:rPr>
                <w:rFonts w:eastAsia="Times New Roman"/>
                <w:i/>
              </w:rPr>
            </w:pPr>
            <w:r w:rsidRPr="002E406C">
              <w:rPr>
                <w:rFonts w:eastAsia="Times New Roman"/>
                <w:i/>
              </w:rPr>
              <w:t>Egy lakosra jutó adóerő-képesség (forint)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E406C" w:rsidRPr="002E406C" w:rsidRDefault="002E406C" w:rsidP="002E406C">
            <w:pPr>
              <w:spacing w:after="20"/>
              <w:ind w:firstLine="180"/>
              <w:jc w:val="center"/>
              <w:rPr>
                <w:rFonts w:eastAsia="Times New Roman"/>
                <w:i/>
              </w:rPr>
            </w:pPr>
            <w:r w:rsidRPr="002E406C">
              <w:rPr>
                <w:rFonts w:eastAsia="Times New Roman"/>
                <w:i/>
              </w:rPr>
              <w:t>Fajlagos összeg korrigált értéke az egy lakosra jutó adóerő-képesség alapján (forint/étkezési adag)</w:t>
            </w:r>
          </w:p>
        </w:tc>
      </w:tr>
      <w:tr w:rsidR="002E406C" w:rsidRPr="002E406C" w:rsidTr="002E406C">
        <w:trPr>
          <w:jc w:val="center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E406C" w:rsidRPr="002E406C" w:rsidRDefault="002E406C" w:rsidP="002E406C">
            <w:pPr>
              <w:spacing w:after="20"/>
              <w:ind w:firstLine="180"/>
              <w:jc w:val="center"/>
              <w:rPr>
                <w:rFonts w:eastAsia="Times New Roman"/>
                <w:i/>
              </w:rPr>
            </w:pPr>
            <w:r w:rsidRPr="002E406C">
              <w:rPr>
                <w:rFonts w:eastAsia="Times New Roman"/>
                <w:i/>
              </w:rPr>
              <w:t>0-18 000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E406C" w:rsidRPr="002E406C" w:rsidRDefault="002E406C" w:rsidP="002E406C">
            <w:pPr>
              <w:spacing w:after="20"/>
              <w:ind w:firstLine="180"/>
              <w:jc w:val="center"/>
              <w:rPr>
                <w:rFonts w:eastAsia="Times New Roman"/>
                <w:i/>
              </w:rPr>
            </w:pPr>
            <w:r w:rsidRPr="002E406C">
              <w:rPr>
                <w:rFonts w:eastAsia="Times New Roman"/>
                <w:i/>
              </w:rPr>
              <w:t>570</w:t>
            </w:r>
          </w:p>
        </w:tc>
      </w:tr>
      <w:tr w:rsidR="002E406C" w:rsidRPr="002E406C" w:rsidTr="002E406C">
        <w:trPr>
          <w:jc w:val="center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E406C" w:rsidRPr="002E406C" w:rsidRDefault="002E406C" w:rsidP="002E406C">
            <w:pPr>
              <w:spacing w:after="20"/>
              <w:ind w:firstLine="180"/>
              <w:jc w:val="center"/>
              <w:rPr>
                <w:rFonts w:eastAsia="Times New Roman"/>
                <w:i/>
              </w:rPr>
            </w:pPr>
            <w:r w:rsidRPr="002E406C">
              <w:rPr>
                <w:rFonts w:eastAsia="Times New Roman"/>
                <w:i/>
              </w:rPr>
              <w:t>18 001-21 000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E406C" w:rsidRPr="002E406C" w:rsidRDefault="002E406C" w:rsidP="002E406C">
            <w:pPr>
              <w:spacing w:after="20"/>
              <w:ind w:firstLine="180"/>
              <w:jc w:val="center"/>
              <w:rPr>
                <w:rFonts w:eastAsia="Times New Roman"/>
                <w:i/>
              </w:rPr>
            </w:pPr>
            <w:r w:rsidRPr="002E406C">
              <w:rPr>
                <w:rFonts w:eastAsia="Times New Roman"/>
                <w:i/>
              </w:rPr>
              <w:t>542</w:t>
            </w:r>
          </w:p>
        </w:tc>
      </w:tr>
      <w:tr w:rsidR="002E406C" w:rsidRPr="002E406C" w:rsidTr="002E406C">
        <w:trPr>
          <w:jc w:val="center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E406C" w:rsidRPr="002E406C" w:rsidRDefault="002E406C" w:rsidP="002E406C">
            <w:pPr>
              <w:spacing w:after="20"/>
              <w:ind w:firstLine="180"/>
              <w:jc w:val="center"/>
              <w:rPr>
                <w:rFonts w:eastAsia="Times New Roman"/>
                <w:i/>
              </w:rPr>
            </w:pPr>
            <w:r w:rsidRPr="002E406C">
              <w:rPr>
                <w:rFonts w:eastAsia="Times New Roman"/>
                <w:i/>
              </w:rPr>
              <w:t>21 001-24 000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E406C" w:rsidRPr="002E406C" w:rsidRDefault="002E406C" w:rsidP="002E406C">
            <w:pPr>
              <w:spacing w:after="20"/>
              <w:ind w:firstLine="180"/>
              <w:jc w:val="center"/>
              <w:rPr>
                <w:rFonts w:eastAsia="Times New Roman"/>
                <w:i/>
              </w:rPr>
            </w:pPr>
            <w:r w:rsidRPr="002E406C">
              <w:rPr>
                <w:rFonts w:eastAsia="Times New Roman"/>
                <w:i/>
              </w:rPr>
              <w:t>513</w:t>
            </w:r>
          </w:p>
        </w:tc>
      </w:tr>
      <w:tr w:rsidR="002E406C" w:rsidRPr="002E406C" w:rsidTr="002E406C">
        <w:trPr>
          <w:jc w:val="center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E406C" w:rsidRPr="002E406C" w:rsidRDefault="002E406C" w:rsidP="002E406C">
            <w:pPr>
              <w:spacing w:after="20"/>
              <w:ind w:firstLine="180"/>
              <w:jc w:val="center"/>
              <w:rPr>
                <w:rFonts w:eastAsia="Times New Roman"/>
                <w:i/>
              </w:rPr>
            </w:pPr>
            <w:r w:rsidRPr="002E406C">
              <w:rPr>
                <w:rFonts w:eastAsia="Times New Roman"/>
                <w:i/>
              </w:rPr>
              <w:t>24 001-27 000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E406C" w:rsidRPr="002E406C" w:rsidRDefault="002E406C" w:rsidP="002E406C">
            <w:pPr>
              <w:spacing w:after="20"/>
              <w:ind w:firstLine="180"/>
              <w:jc w:val="center"/>
              <w:rPr>
                <w:rFonts w:eastAsia="Times New Roman"/>
                <w:i/>
              </w:rPr>
            </w:pPr>
            <w:r w:rsidRPr="002E406C">
              <w:rPr>
                <w:rFonts w:eastAsia="Times New Roman"/>
                <w:i/>
              </w:rPr>
              <w:t>485</w:t>
            </w:r>
          </w:p>
        </w:tc>
      </w:tr>
      <w:tr w:rsidR="002E406C" w:rsidRPr="002E406C" w:rsidTr="002E406C">
        <w:trPr>
          <w:jc w:val="center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E406C" w:rsidRPr="002E406C" w:rsidRDefault="002E406C" w:rsidP="002E406C">
            <w:pPr>
              <w:spacing w:after="20"/>
              <w:ind w:firstLine="180"/>
              <w:jc w:val="center"/>
              <w:rPr>
                <w:rFonts w:eastAsia="Times New Roman"/>
                <w:i/>
              </w:rPr>
            </w:pPr>
            <w:r w:rsidRPr="002E406C">
              <w:rPr>
                <w:rFonts w:eastAsia="Times New Roman"/>
                <w:i/>
              </w:rPr>
              <w:t>27 001-30 000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E406C" w:rsidRPr="002E406C" w:rsidRDefault="002E406C" w:rsidP="002E406C">
            <w:pPr>
              <w:spacing w:after="20"/>
              <w:ind w:firstLine="180"/>
              <w:jc w:val="center"/>
              <w:rPr>
                <w:rFonts w:eastAsia="Times New Roman"/>
                <w:i/>
              </w:rPr>
            </w:pPr>
            <w:r w:rsidRPr="002E406C">
              <w:rPr>
                <w:rFonts w:eastAsia="Times New Roman"/>
                <w:i/>
              </w:rPr>
              <w:t>456</w:t>
            </w:r>
          </w:p>
        </w:tc>
      </w:tr>
      <w:tr w:rsidR="002E406C" w:rsidRPr="002E406C" w:rsidTr="002E406C">
        <w:trPr>
          <w:jc w:val="center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E406C" w:rsidRPr="002E406C" w:rsidRDefault="002E406C" w:rsidP="002E406C">
            <w:pPr>
              <w:spacing w:after="20"/>
              <w:ind w:firstLine="180"/>
              <w:jc w:val="center"/>
              <w:rPr>
                <w:rFonts w:eastAsia="Times New Roman"/>
                <w:i/>
              </w:rPr>
            </w:pPr>
            <w:r w:rsidRPr="002E406C">
              <w:rPr>
                <w:rFonts w:eastAsia="Times New Roman"/>
                <w:i/>
              </w:rPr>
              <w:t>30 001-35 000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E406C" w:rsidRPr="002E406C" w:rsidRDefault="002E406C" w:rsidP="002E406C">
            <w:pPr>
              <w:spacing w:after="20"/>
              <w:ind w:firstLine="180"/>
              <w:jc w:val="center"/>
              <w:rPr>
                <w:rFonts w:eastAsia="Times New Roman"/>
                <w:i/>
              </w:rPr>
            </w:pPr>
            <w:r w:rsidRPr="002E406C">
              <w:rPr>
                <w:rFonts w:eastAsia="Times New Roman"/>
                <w:i/>
              </w:rPr>
              <w:t>399</w:t>
            </w:r>
          </w:p>
        </w:tc>
      </w:tr>
      <w:tr w:rsidR="002E406C" w:rsidRPr="002E406C" w:rsidTr="002E406C">
        <w:trPr>
          <w:jc w:val="center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E406C" w:rsidRPr="002E406C" w:rsidRDefault="002E406C" w:rsidP="002E406C">
            <w:pPr>
              <w:spacing w:after="20"/>
              <w:ind w:firstLine="180"/>
              <w:jc w:val="center"/>
              <w:rPr>
                <w:rFonts w:eastAsia="Times New Roman"/>
                <w:i/>
              </w:rPr>
            </w:pPr>
            <w:r w:rsidRPr="002E406C">
              <w:rPr>
                <w:rFonts w:eastAsia="Times New Roman"/>
                <w:i/>
              </w:rPr>
              <w:t>35 001-40 000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E406C" w:rsidRPr="002E406C" w:rsidRDefault="002E406C" w:rsidP="002E406C">
            <w:pPr>
              <w:spacing w:after="20"/>
              <w:ind w:firstLine="180"/>
              <w:jc w:val="center"/>
              <w:rPr>
                <w:rFonts w:eastAsia="Times New Roman"/>
                <w:i/>
              </w:rPr>
            </w:pPr>
            <w:r w:rsidRPr="002E406C">
              <w:rPr>
                <w:rFonts w:eastAsia="Times New Roman"/>
                <w:i/>
              </w:rPr>
              <w:t>342</w:t>
            </w:r>
          </w:p>
        </w:tc>
      </w:tr>
      <w:tr w:rsidR="002E406C" w:rsidRPr="002E406C" w:rsidTr="002E406C">
        <w:trPr>
          <w:jc w:val="center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E406C" w:rsidRPr="002E406C" w:rsidRDefault="002E406C" w:rsidP="002E406C">
            <w:pPr>
              <w:spacing w:after="20"/>
              <w:ind w:firstLine="180"/>
              <w:jc w:val="center"/>
              <w:rPr>
                <w:rFonts w:eastAsia="Times New Roman"/>
                <w:i/>
              </w:rPr>
            </w:pPr>
            <w:r w:rsidRPr="002E406C">
              <w:rPr>
                <w:rFonts w:eastAsia="Times New Roman"/>
                <w:i/>
              </w:rPr>
              <w:t>40 001-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E406C" w:rsidRPr="002E406C" w:rsidRDefault="002E406C" w:rsidP="002E406C">
            <w:pPr>
              <w:spacing w:after="20"/>
              <w:ind w:firstLine="180"/>
              <w:jc w:val="center"/>
              <w:rPr>
                <w:rFonts w:eastAsia="Times New Roman"/>
                <w:i/>
              </w:rPr>
            </w:pPr>
            <w:r w:rsidRPr="002E406C">
              <w:rPr>
                <w:rFonts w:eastAsia="Times New Roman"/>
                <w:i/>
              </w:rPr>
              <w:t>285</w:t>
            </w:r>
          </w:p>
        </w:tc>
      </w:tr>
    </w:tbl>
    <w:p w:rsidR="002E406C" w:rsidRPr="00085749" w:rsidRDefault="002E406C" w:rsidP="00E132E8">
      <w:pPr>
        <w:jc w:val="both"/>
        <w:rPr>
          <w:i/>
        </w:rPr>
      </w:pPr>
    </w:p>
    <w:p w:rsidR="00A531E6" w:rsidRPr="00085749" w:rsidRDefault="00A531E6">
      <w:pPr>
        <w:rPr>
          <w:i/>
        </w:rPr>
      </w:pPr>
    </w:p>
    <w:p w:rsidR="00A531E6" w:rsidRPr="00597894" w:rsidRDefault="00597894" w:rsidP="00597894">
      <w:pPr>
        <w:jc w:val="both"/>
        <w:rPr>
          <w:b/>
          <w:i/>
          <w:sz w:val="24"/>
          <w:szCs w:val="24"/>
        </w:rPr>
      </w:pPr>
      <w:r w:rsidRPr="00597894">
        <w:rPr>
          <w:sz w:val="24"/>
          <w:szCs w:val="24"/>
        </w:rPr>
        <w:t xml:space="preserve">2. </w:t>
      </w:r>
      <w:r w:rsidRPr="00597894">
        <w:rPr>
          <w:b/>
          <w:i/>
          <w:sz w:val="24"/>
          <w:szCs w:val="24"/>
        </w:rPr>
        <w:t xml:space="preserve">A Tiszavasvári Bölcsőde intézményvezetője a </w:t>
      </w:r>
      <w:r w:rsidR="0025031D">
        <w:rPr>
          <w:b/>
          <w:i/>
          <w:sz w:val="24"/>
          <w:szCs w:val="24"/>
        </w:rPr>
        <w:t>feladatra vonatkozó</w:t>
      </w:r>
      <w:r w:rsidRPr="00597894">
        <w:rPr>
          <w:b/>
          <w:i/>
          <w:sz w:val="24"/>
          <w:szCs w:val="24"/>
        </w:rPr>
        <w:t xml:space="preserve"> intézményével fennálló együttműködési megállapodással kapcsolatban az alábbi módosító javaslatokat tette: </w:t>
      </w:r>
    </w:p>
    <w:p w:rsidR="00597894" w:rsidRPr="00597894" w:rsidRDefault="00597894" w:rsidP="00597894">
      <w:pPr>
        <w:jc w:val="both"/>
        <w:rPr>
          <w:b/>
          <w:i/>
          <w:sz w:val="24"/>
          <w:szCs w:val="24"/>
        </w:rPr>
      </w:pPr>
    </w:p>
    <w:p w:rsidR="00597894" w:rsidRDefault="00597894" w:rsidP="00597894">
      <w:pPr>
        <w:pStyle w:val="Listaszerbekezds"/>
        <w:numPr>
          <w:ilvl w:val="0"/>
          <w:numId w:val="10"/>
        </w:numPr>
        <w:jc w:val="both"/>
        <w:rPr>
          <w:sz w:val="24"/>
          <w:szCs w:val="24"/>
        </w:rPr>
      </w:pPr>
      <w:r w:rsidRPr="00597894">
        <w:rPr>
          <w:b/>
          <w:i/>
          <w:sz w:val="24"/>
          <w:szCs w:val="24"/>
        </w:rPr>
        <w:t>Az intézmény címe kerüljön pontosításra</w:t>
      </w:r>
      <w:r>
        <w:rPr>
          <w:sz w:val="24"/>
          <w:szCs w:val="24"/>
        </w:rPr>
        <w:t xml:space="preserve">, a korábbi megállapodásban szereplő 4440 Tiszavasvári, Gombás András u. 8. B ép. helyett 4440 Tiszavasvári, Gombás András u. 8/a szövegrész kerüljön be a megállapodásba. </w:t>
      </w:r>
    </w:p>
    <w:p w:rsidR="0025031D" w:rsidRDefault="0025031D" w:rsidP="0025031D">
      <w:pPr>
        <w:pStyle w:val="Listaszerbekezds"/>
        <w:jc w:val="both"/>
        <w:rPr>
          <w:sz w:val="24"/>
          <w:szCs w:val="24"/>
        </w:rPr>
      </w:pPr>
    </w:p>
    <w:p w:rsidR="00597894" w:rsidRDefault="002F35C1" w:rsidP="00597894">
      <w:pPr>
        <w:pStyle w:val="Listaszerbekezds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megállapodás 2.2.1. c) pontja a következő szövegrésszel kerüljön kiegészítésre: </w:t>
      </w:r>
    </w:p>
    <w:p w:rsidR="002F35C1" w:rsidRPr="002F35C1" w:rsidRDefault="002F35C1" w:rsidP="002F35C1">
      <w:pPr>
        <w:pStyle w:val="Listaszerbekezds10"/>
        <w:ind w:left="360"/>
        <w:jc w:val="both"/>
        <w:rPr>
          <w:sz w:val="24"/>
          <w:szCs w:val="24"/>
        </w:rPr>
      </w:pPr>
      <w:r w:rsidRPr="002F35C1">
        <w:rPr>
          <w:sz w:val="24"/>
          <w:szCs w:val="24"/>
        </w:rPr>
        <w:t xml:space="preserve">„A bölcsőde a kiosztást igény szerint </w:t>
      </w:r>
      <w:r w:rsidRPr="002F35C1">
        <w:rPr>
          <w:color w:val="FF0000"/>
          <w:sz w:val="24"/>
          <w:szCs w:val="24"/>
        </w:rPr>
        <w:t>–</w:t>
      </w:r>
      <w:r w:rsidRPr="002F35C1">
        <w:rPr>
          <w:b/>
          <w:color w:val="FF0000"/>
          <w:sz w:val="24"/>
          <w:szCs w:val="24"/>
        </w:rPr>
        <w:t xml:space="preserve"> a Közétkeztetési Nonprofit </w:t>
      </w:r>
      <w:proofErr w:type="spellStart"/>
      <w:r w:rsidRPr="002F35C1">
        <w:rPr>
          <w:b/>
          <w:color w:val="FF0000"/>
          <w:sz w:val="24"/>
          <w:szCs w:val="24"/>
        </w:rPr>
        <w:t>Kft.-vel</w:t>
      </w:r>
      <w:proofErr w:type="spellEnd"/>
      <w:r w:rsidRPr="002F35C1">
        <w:rPr>
          <w:b/>
          <w:color w:val="FF0000"/>
          <w:sz w:val="24"/>
          <w:szCs w:val="24"/>
        </w:rPr>
        <w:t xml:space="preserve"> kötött külön szállítási megállapodás alapján -</w:t>
      </w:r>
      <w:r w:rsidRPr="002F35C1">
        <w:rPr>
          <w:color w:val="FF0000"/>
          <w:sz w:val="24"/>
          <w:szCs w:val="24"/>
        </w:rPr>
        <w:t xml:space="preserve"> </w:t>
      </w:r>
      <w:r w:rsidRPr="002F35C1">
        <w:rPr>
          <w:bCs/>
          <w:sz w:val="24"/>
          <w:szCs w:val="24"/>
        </w:rPr>
        <w:t>az alábbi helyeken biztosítja</w:t>
      </w:r>
      <w:r w:rsidRPr="002F35C1">
        <w:rPr>
          <w:sz w:val="24"/>
          <w:szCs w:val="24"/>
        </w:rPr>
        <w:t>…”</w:t>
      </w:r>
    </w:p>
    <w:p w:rsidR="002F35C1" w:rsidRDefault="002F35C1" w:rsidP="002F35C1">
      <w:pPr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Ezen pont kiegészítése azért válik fontossá, mert a Bölcsőde saját gépkocsival az étel osztási helyszíneire kiszállításához nem rendelkezik, így ennek pontosítása szükséges.</w:t>
      </w:r>
    </w:p>
    <w:p w:rsidR="0025031D" w:rsidRDefault="0025031D" w:rsidP="0025031D">
      <w:pPr>
        <w:jc w:val="both"/>
        <w:rPr>
          <w:sz w:val="24"/>
          <w:szCs w:val="24"/>
        </w:rPr>
      </w:pPr>
    </w:p>
    <w:p w:rsidR="0025031D" w:rsidRPr="0025031D" w:rsidRDefault="0025031D" w:rsidP="0025031D">
      <w:pPr>
        <w:jc w:val="both"/>
        <w:rPr>
          <w:b/>
          <w:i/>
          <w:sz w:val="24"/>
          <w:szCs w:val="24"/>
        </w:rPr>
      </w:pPr>
      <w:r w:rsidRPr="0025031D">
        <w:rPr>
          <w:b/>
          <w:i/>
          <w:sz w:val="24"/>
          <w:szCs w:val="24"/>
        </w:rPr>
        <w:t xml:space="preserve">Javaslom a Bölcsőde intézményvezetője által tett módosítások megállapodáson való átvezetését. </w:t>
      </w:r>
    </w:p>
    <w:p w:rsidR="00A531E6" w:rsidRDefault="00A531E6">
      <w:pPr>
        <w:rPr>
          <w:sz w:val="24"/>
          <w:szCs w:val="24"/>
        </w:rPr>
      </w:pPr>
    </w:p>
    <w:p w:rsidR="00635F2F" w:rsidRPr="00635F2F" w:rsidRDefault="00635F2F" w:rsidP="00635F2F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A módosított szerződés-tervezetek a határozat-tervezet mellékletét képezik, melyeken </w:t>
      </w:r>
      <w:r w:rsidRPr="00635F2F">
        <w:rPr>
          <w:b/>
          <w:i/>
          <w:sz w:val="24"/>
          <w:szCs w:val="24"/>
        </w:rPr>
        <w:t xml:space="preserve">piros színnel emeltem ki a változásokat. </w:t>
      </w:r>
    </w:p>
    <w:p w:rsidR="00635F2F" w:rsidRDefault="00635F2F" w:rsidP="00635F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Továbbá javaslom a szerződés-tervezeteket egységes szerkezetben elfogadni a későbbi könnyebb kezelhetőség érdekében. </w:t>
      </w:r>
    </w:p>
    <w:p w:rsidR="00635F2F" w:rsidRPr="001B253E" w:rsidRDefault="00635F2F" w:rsidP="00635F2F">
      <w:pPr>
        <w:jc w:val="both"/>
        <w:rPr>
          <w:sz w:val="24"/>
          <w:szCs w:val="24"/>
        </w:rPr>
      </w:pPr>
    </w:p>
    <w:p w:rsidR="00A531E6" w:rsidRPr="001B253E" w:rsidRDefault="00A531E6" w:rsidP="00AD1808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>A fentiek figyelembe vételével kérem a Tisztelt Képviselő-testületet az előterjesztés megtárgyalására</w:t>
      </w:r>
      <w:r w:rsidR="0025031D">
        <w:rPr>
          <w:sz w:val="24"/>
          <w:szCs w:val="24"/>
        </w:rPr>
        <w:t>, továbbá a határozat-tervezet</w:t>
      </w:r>
      <w:r w:rsidR="00635F2F">
        <w:rPr>
          <w:sz w:val="24"/>
          <w:szCs w:val="24"/>
        </w:rPr>
        <w:t xml:space="preserve"> és mellékletei</w:t>
      </w:r>
      <w:r w:rsidRPr="001B253E">
        <w:rPr>
          <w:sz w:val="24"/>
          <w:szCs w:val="24"/>
        </w:rPr>
        <w:t xml:space="preserve"> elfogadására.</w:t>
      </w:r>
    </w:p>
    <w:p w:rsidR="00A531E6" w:rsidRPr="001B253E" w:rsidRDefault="00A531E6" w:rsidP="00AD1808">
      <w:pPr>
        <w:jc w:val="both"/>
        <w:rPr>
          <w:sz w:val="24"/>
          <w:szCs w:val="24"/>
        </w:rPr>
      </w:pPr>
    </w:p>
    <w:p w:rsidR="00A531E6" w:rsidRPr="001B253E" w:rsidRDefault="00AD1808" w:rsidP="00A531E6">
      <w:pPr>
        <w:rPr>
          <w:sz w:val="24"/>
          <w:szCs w:val="24"/>
        </w:rPr>
      </w:pPr>
      <w:r>
        <w:rPr>
          <w:sz w:val="24"/>
          <w:szCs w:val="24"/>
        </w:rPr>
        <w:t>Tiszavasvári, 2019. február 7</w:t>
      </w:r>
      <w:r w:rsidR="00A531E6" w:rsidRPr="001B253E">
        <w:rPr>
          <w:sz w:val="24"/>
          <w:szCs w:val="24"/>
        </w:rPr>
        <w:t>.</w:t>
      </w:r>
    </w:p>
    <w:p w:rsidR="00A531E6" w:rsidRPr="001B253E" w:rsidRDefault="00A531E6" w:rsidP="00A531E6">
      <w:pPr>
        <w:rPr>
          <w:sz w:val="24"/>
          <w:szCs w:val="24"/>
        </w:rPr>
      </w:pPr>
    </w:p>
    <w:p w:rsidR="00A531E6" w:rsidRPr="001B253E" w:rsidRDefault="00A531E6" w:rsidP="00A531E6">
      <w:pPr>
        <w:ind w:left="6372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         Szőke Zoltán</w:t>
      </w:r>
    </w:p>
    <w:p w:rsidR="00A531E6" w:rsidRPr="001B253E" w:rsidRDefault="00A531E6" w:rsidP="00A531E6">
      <w:pPr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</w:t>
      </w:r>
      <w:proofErr w:type="gramStart"/>
      <w:r w:rsidRPr="001B253E">
        <w:rPr>
          <w:b/>
          <w:bCs/>
          <w:sz w:val="24"/>
          <w:szCs w:val="24"/>
        </w:rPr>
        <w:t>polgármester</w:t>
      </w:r>
      <w:proofErr w:type="gramEnd"/>
    </w:p>
    <w:p w:rsidR="00A531E6" w:rsidRPr="001B253E" w:rsidRDefault="00A531E6" w:rsidP="00A531E6">
      <w:pPr>
        <w:rPr>
          <w:b/>
          <w:bCs/>
          <w:sz w:val="24"/>
          <w:szCs w:val="24"/>
        </w:rPr>
      </w:pPr>
    </w:p>
    <w:p w:rsidR="00A531E6" w:rsidRPr="001B253E" w:rsidRDefault="00A531E6" w:rsidP="00A531E6">
      <w:pPr>
        <w:rPr>
          <w:b/>
          <w:bCs/>
          <w:sz w:val="24"/>
          <w:szCs w:val="24"/>
        </w:rPr>
      </w:pPr>
    </w:p>
    <w:p w:rsidR="00A531E6" w:rsidRDefault="00A531E6">
      <w:pPr>
        <w:rPr>
          <w:sz w:val="24"/>
          <w:szCs w:val="24"/>
        </w:rPr>
      </w:pPr>
    </w:p>
    <w:p w:rsidR="00AD1808" w:rsidRDefault="00AD1808">
      <w:pPr>
        <w:rPr>
          <w:sz w:val="24"/>
          <w:szCs w:val="24"/>
        </w:rPr>
      </w:pPr>
    </w:p>
    <w:p w:rsidR="002F35C1" w:rsidRDefault="002F35C1">
      <w:pPr>
        <w:rPr>
          <w:sz w:val="24"/>
          <w:szCs w:val="24"/>
        </w:rPr>
      </w:pPr>
    </w:p>
    <w:p w:rsidR="002F35C1" w:rsidRDefault="002F35C1">
      <w:pPr>
        <w:rPr>
          <w:sz w:val="24"/>
          <w:szCs w:val="24"/>
        </w:rPr>
      </w:pPr>
    </w:p>
    <w:p w:rsidR="002F35C1" w:rsidRDefault="002F35C1">
      <w:pPr>
        <w:rPr>
          <w:sz w:val="24"/>
          <w:szCs w:val="24"/>
        </w:rPr>
      </w:pPr>
    </w:p>
    <w:p w:rsidR="002F35C1" w:rsidRPr="001B253E" w:rsidRDefault="002F35C1">
      <w:pPr>
        <w:rPr>
          <w:sz w:val="24"/>
          <w:szCs w:val="24"/>
        </w:rPr>
      </w:pPr>
    </w:p>
    <w:p w:rsidR="00A531E6" w:rsidRPr="001B253E" w:rsidRDefault="00A531E6" w:rsidP="00A531E6">
      <w:pPr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lastRenderedPageBreak/>
        <w:t>HATÁROZAT-TERVEZET</w:t>
      </w:r>
    </w:p>
    <w:p w:rsidR="00A531E6" w:rsidRPr="001B253E" w:rsidRDefault="00A531E6" w:rsidP="00A531E6">
      <w:pPr>
        <w:jc w:val="center"/>
        <w:rPr>
          <w:b/>
          <w:bCs/>
          <w:sz w:val="24"/>
          <w:szCs w:val="24"/>
        </w:rPr>
      </w:pPr>
    </w:p>
    <w:p w:rsidR="00A531E6" w:rsidRPr="001B253E" w:rsidRDefault="00A531E6" w:rsidP="00A531E6">
      <w:pPr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TISZAVASVÁRI VÁROS ÖNKORMÁNYZATA </w:t>
      </w:r>
    </w:p>
    <w:p w:rsidR="00A531E6" w:rsidRPr="001B253E" w:rsidRDefault="00A531E6" w:rsidP="00A531E6">
      <w:pPr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>KÉPVISELŐ-TESTÜLETE</w:t>
      </w:r>
    </w:p>
    <w:p w:rsidR="00A531E6" w:rsidRPr="001B253E" w:rsidRDefault="00A531E6" w:rsidP="00A531E6">
      <w:pPr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>……./2019. (II. 14.) Kt. számú</w:t>
      </w:r>
    </w:p>
    <w:p w:rsidR="00A531E6" w:rsidRPr="001B253E" w:rsidRDefault="00A531E6" w:rsidP="00A531E6">
      <w:pPr>
        <w:jc w:val="center"/>
        <w:rPr>
          <w:b/>
          <w:bCs/>
          <w:sz w:val="24"/>
          <w:szCs w:val="24"/>
        </w:rPr>
      </w:pPr>
      <w:proofErr w:type="gramStart"/>
      <w:r w:rsidRPr="001B253E">
        <w:rPr>
          <w:b/>
          <w:bCs/>
          <w:sz w:val="24"/>
          <w:szCs w:val="24"/>
        </w:rPr>
        <w:t>határozata</w:t>
      </w:r>
      <w:proofErr w:type="gramEnd"/>
    </w:p>
    <w:p w:rsidR="00A531E6" w:rsidRPr="001B253E" w:rsidRDefault="00A531E6" w:rsidP="00A531E6">
      <w:pPr>
        <w:jc w:val="center"/>
        <w:rPr>
          <w:b/>
          <w:bCs/>
          <w:sz w:val="16"/>
          <w:szCs w:val="16"/>
        </w:rPr>
      </w:pPr>
    </w:p>
    <w:p w:rsidR="00A531E6" w:rsidRPr="001B253E" w:rsidRDefault="00A531E6" w:rsidP="00A531E6">
      <w:pPr>
        <w:jc w:val="center"/>
        <w:rPr>
          <w:b/>
          <w:bCs/>
          <w:sz w:val="16"/>
          <w:szCs w:val="16"/>
        </w:rPr>
      </w:pPr>
    </w:p>
    <w:p w:rsidR="00A531E6" w:rsidRPr="001B253E" w:rsidRDefault="00A531E6" w:rsidP="00A531E6">
      <w:pPr>
        <w:spacing w:line="264" w:lineRule="auto"/>
        <w:jc w:val="center"/>
        <w:rPr>
          <w:b/>
          <w:bCs/>
          <w:sz w:val="24"/>
          <w:szCs w:val="24"/>
        </w:rPr>
      </w:pPr>
      <w:r w:rsidRPr="001B253E">
        <w:rPr>
          <w:b/>
          <w:sz w:val="24"/>
          <w:szCs w:val="24"/>
        </w:rPr>
        <w:t>A rászoruló gyermekek szünidei étkeztetéséhez kapcsolódó szerződés</w:t>
      </w:r>
      <w:r w:rsidR="005C7A9E">
        <w:rPr>
          <w:b/>
          <w:sz w:val="24"/>
          <w:szCs w:val="24"/>
        </w:rPr>
        <w:t>ek</w:t>
      </w:r>
      <w:r w:rsidRPr="001B253E">
        <w:rPr>
          <w:b/>
          <w:sz w:val="24"/>
          <w:szCs w:val="24"/>
        </w:rPr>
        <w:t xml:space="preserve"> módosításáról</w:t>
      </w:r>
    </w:p>
    <w:p w:rsidR="00A531E6" w:rsidRPr="001B253E" w:rsidRDefault="00A531E6" w:rsidP="00A531E6">
      <w:pPr>
        <w:rPr>
          <w:b/>
          <w:bCs/>
          <w:sz w:val="22"/>
          <w:szCs w:val="22"/>
        </w:rPr>
      </w:pPr>
    </w:p>
    <w:p w:rsidR="00A531E6" w:rsidRPr="001B253E" w:rsidRDefault="00A531E6" w:rsidP="00A531E6">
      <w:pPr>
        <w:spacing w:line="264" w:lineRule="auto"/>
        <w:jc w:val="both"/>
        <w:rPr>
          <w:bCs/>
          <w:sz w:val="24"/>
          <w:szCs w:val="24"/>
        </w:rPr>
      </w:pPr>
      <w:r w:rsidRPr="001B253E">
        <w:rPr>
          <w:sz w:val="24"/>
          <w:szCs w:val="24"/>
        </w:rPr>
        <w:t xml:space="preserve">Tiszavasvári Város Önkormányzata Képviselő-testülete </w:t>
      </w:r>
      <w:r w:rsidR="00AD1808">
        <w:rPr>
          <w:sz w:val="24"/>
          <w:szCs w:val="24"/>
        </w:rPr>
        <w:t xml:space="preserve">az </w:t>
      </w:r>
      <w:r w:rsidRPr="001B253E">
        <w:rPr>
          <w:bCs/>
          <w:sz w:val="24"/>
          <w:szCs w:val="24"/>
        </w:rPr>
        <w:t>előterjesztéssel kapcsolatban</w:t>
      </w:r>
      <w:r w:rsidRPr="001B253E">
        <w:rPr>
          <w:b/>
          <w:bCs/>
          <w:sz w:val="24"/>
          <w:szCs w:val="24"/>
        </w:rPr>
        <w:t xml:space="preserve"> -</w:t>
      </w:r>
      <w:r w:rsidRPr="001B253E">
        <w:rPr>
          <w:b/>
          <w:bCs/>
          <w:sz w:val="22"/>
          <w:szCs w:val="22"/>
        </w:rPr>
        <w:t xml:space="preserve"> </w:t>
      </w:r>
      <w:r w:rsidRPr="001B253E">
        <w:rPr>
          <w:sz w:val="24"/>
          <w:szCs w:val="24"/>
        </w:rPr>
        <w:t xml:space="preserve">az alábbi határozatot hozza: </w:t>
      </w:r>
    </w:p>
    <w:p w:rsidR="00A531E6" w:rsidRPr="001B253E" w:rsidRDefault="00A531E6" w:rsidP="00A531E6">
      <w:pPr>
        <w:jc w:val="both"/>
        <w:rPr>
          <w:sz w:val="24"/>
          <w:szCs w:val="24"/>
        </w:rPr>
      </w:pPr>
    </w:p>
    <w:p w:rsidR="00A531E6" w:rsidRPr="001B253E" w:rsidRDefault="00A531E6" w:rsidP="00A531E6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Képviselő-testület </w:t>
      </w:r>
    </w:p>
    <w:p w:rsidR="00A531E6" w:rsidRPr="001B253E" w:rsidRDefault="00A531E6" w:rsidP="00A531E6">
      <w:pPr>
        <w:jc w:val="both"/>
        <w:rPr>
          <w:sz w:val="24"/>
          <w:szCs w:val="24"/>
        </w:rPr>
      </w:pPr>
    </w:p>
    <w:p w:rsidR="00A531E6" w:rsidRPr="001B253E" w:rsidRDefault="00A531E6" w:rsidP="00A531E6">
      <w:pPr>
        <w:pStyle w:val="Listaszerbekezds1"/>
        <w:jc w:val="both"/>
        <w:rPr>
          <w:sz w:val="24"/>
          <w:szCs w:val="24"/>
        </w:rPr>
      </w:pPr>
    </w:p>
    <w:p w:rsidR="00A531E6" w:rsidRPr="001B253E" w:rsidRDefault="00A531E6" w:rsidP="00A531E6">
      <w:pPr>
        <w:pStyle w:val="Listaszerbekezds1"/>
        <w:numPr>
          <w:ilvl w:val="0"/>
          <w:numId w:val="1"/>
        </w:numPr>
        <w:tabs>
          <w:tab w:val="left" w:pos="4253"/>
          <w:tab w:val="left" w:pos="5529"/>
        </w:tabs>
        <w:jc w:val="both"/>
        <w:rPr>
          <w:bCs/>
          <w:sz w:val="24"/>
          <w:szCs w:val="24"/>
        </w:rPr>
      </w:pPr>
      <w:r w:rsidRPr="001B253E">
        <w:rPr>
          <w:sz w:val="24"/>
          <w:szCs w:val="24"/>
        </w:rPr>
        <w:t xml:space="preserve">jóváhagyja a </w:t>
      </w:r>
      <w:r w:rsidRPr="001B253E">
        <w:rPr>
          <w:b/>
          <w:sz w:val="24"/>
          <w:szCs w:val="24"/>
        </w:rPr>
        <w:t>Tiszavasvári Város Önkormányzata</w:t>
      </w:r>
      <w:r w:rsidRPr="001B253E">
        <w:rPr>
          <w:sz w:val="24"/>
          <w:szCs w:val="24"/>
        </w:rPr>
        <w:t xml:space="preserve"> és a </w:t>
      </w:r>
      <w:r w:rsidRPr="001B253E">
        <w:rPr>
          <w:b/>
          <w:bCs/>
          <w:sz w:val="24"/>
          <w:szCs w:val="24"/>
        </w:rPr>
        <w:t xml:space="preserve">Tiszavasvári Város Közétkeztetési Nonprofit Kft. között – </w:t>
      </w:r>
      <w:r w:rsidRPr="001B253E">
        <w:rPr>
          <w:bCs/>
          <w:sz w:val="24"/>
          <w:szCs w:val="24"/>
        </w:rPr>
        <w:t>a szünidei étkeztetés biztosítására vonatkozó</w:t>
      </w:r>
      <w:r w:rsidR="00AD1808">
        <w:rPr>
          <w:b/>
          <w:bCs/>
          <w:sz w:val="24"/>
          <w:szCs w:val="24"/>
        </w:rPr>
        <w:t xml:space="preserve"> – egységes szerkezetbe foglalt, módosított megbízási szerződést</w:t>
      </w:r>
      <w:r w:rsidRPr="001B253E">
        <w:rPr>
          <w:b/>
          <w:bCs/>
          <w:sz w:val="24"/>
          <w:szCs w:val="24"/>
        </w:rPr>
        <w:t xml:space="preserve">, </w:t>
      </w:r>
      <w:r w:rsidRPr="001B253E">
        <w:rPr>
          <w:bCs/>
          <w:sz w:val="24"/>
          <w:szCs w:val="24"/>
        </w:rPr>
        <w:t>jelen határozat 1. melléklete szerinti tartalommal.</w:t>
      </w:r>
    </w:p>
    <w:p w:rsidR="00A531E6" w:rsidRPr="001B253E" w:rsidRDefault="00A531E6" w:rsidP="00A531E6">
      <w:pPr>
        <w:pStyle w:val="Listaszerbekezds1"/>
        <w:tabs>
          <w:tab w:val="left" w:pos="4253"/>
          <w:tab w:val="left" w:pos="5529"/>
        </w:tabs>
        <w:jc w:val="both"/>
        <w:rPr>
          <w:bCs/>
          <w:sz w:val="24"/>
          <w:szCs w:val="24"/>
        </w:rPr>
      </w:pPr>
    </w:p>
    <w:p w:rsidR="00A531E6" w:rsidRPr="001B253E" w:rsidRDefault="00A531E6" w:rsidP="00A531E6">
      <w:pPr>
        <w:pStyle w:val="Listaszerbekezds1"/>
        <w:numPr>
          <w:ilvl w:val="0"/>
          <w:numId w:val="1"/>
        </w:numPr>
        <w:tabs>
          <w:tab w:val="left" w:pos="4253"/>
          <w:tab w:val="left" w:pos="5529"/>
        </w:tabs>
        <w:jc w:val="both"/>
        <w:rPr>
          <w:bCs/>
          <w:sz w:val="24"/>
          <w:szCs w:val="24"/>
        </w:rPr>
      </w:pPr>
      <w:r w:rsidRPr="001B253E">
        <w:rPr>
          <w:bCs/>
          <w:sz w:val="24"/>
          <w:szCs w:val="24"/>
        </w:rPr>
        <w:t xml:space="preserve">jóváhagyja a </w:t>
      </w:r>
      <w:r w:rsidRPr="001B253E">
        <w:rPr>
          <w:b/>
          <w:bCs/>
          <w:sz w:val="24"/>
          <w:szCs w:val="24"/>
        </w:rPr>
        <w:t>Tiszavasvári Város Önkormányzata</w:t>
      </w:r>
      <w:r w:rsidRPr="001B253E">
        <w:rPr>
          <w:bCs/>
          <w:sz w:val="24"/>
          <w:szCs w:val="24"/>
        </w:rPr>
        <w:t xml:space="preserve"> és a </w:t>
      </w:r>
      <w:r w:rsidRPr="001B253E">
        <w:rPr>
          <w:b/>
          <w:bCs/>
          <w:sz w:val="24"/>
          <w:szCs w:val="24"/>
        </w:rPr>
        <w:t>Tiszavasvári Bölcsőde</w:t>
      </w:r>
      <w:r w:rsidRPr="001B253E">
        <w:rPr>
          <w:bCs/>
          <w:sz w:val="24"/>
          <w:szCs w:val="24"/>
        </w:rPr>
        <w:t xml:space="preserve"> intézményével – a szünidei étkeztetés biztosítására vonatkozó –</w:t>
      </w:r>
      <w:r w:rsidR="00AD1808" w:rsidRPr="00AD1808">
        <w:rPr>
          <w:b/>
          <w:bCs/>
          <w:sz w:val="24"/>
          <w:szCs w:val="24"/>
        </w:rPr>
        <w:t xml:space="preserve"> </w:t>
      </w:r>
      <w:r w:rsidR="00AD1808">
        <w:rPr>
          <w:b/>
          <w:bCs/>
          <w:sz w:val="24"/>
          <w:szCs w:val="24"/>
        </w:rPr>
        <w:t>egységes szerkezetbe foglalt, módosított</w:t>
      </w:r>
      <w:r w:rsidR="00AD1808" w:rsidRPr="001B253E">
        <w:rPr>
          <w:b/>
          <w:bCs/>
          <w:sz w:val="24"/>
          <w:szCs w:val="24"/>
        </w:rPr>
        <w:t xml:space="preserve"> </w:t>
      </w:r>
      <w:r w:rsidRPr="001B253E">
        <w:rPr>
          <w:b/>
          <w:bCs/>
          <w:sz w:val="24"/>
          <w:szCs w:val="24"/>
        </w:rPr>
        <w:t>együttműködési megállapodást</w:t>
      </w:r>
      <w:r w:rsidRPr="001B253E">
        <w:rPr>
          <w:bCs/>
          <w:sz w:val="24"/>
          <w:szCs w:val="24"/>
        </w:rPr>
        <w:t xml:space="preserve">, jelen határozat 2. melléklete szerinti tartalommal. </w:t>
      </w:r>
    </w:p>
    <w:p w:rsidR="00A531E6" w:rsidRPr="001B253E" w:rsidRDefault="00A531E6" w:rsidP="00AD1808">
      <w:pPr>
        <w:pStyle w:val="Listaszerbekezds1"/>
        <w:tabs>
          <w:tab w:val="left" w:pos="4253"/>
          <w:tab w:val="left" w:pos="5529"/>
        </w:tabs>
        <w:ind w:left="0"/>
        <w:jc w:val="both"/>
        <w:rPr>
          <w:bCs/>
          <w:sz w:val="24"/>
          <w:szCs w:val="24"/>
        </w:rPr>
      </w:pPr>
    </w:p>
    <w:p w:rsidR="00A531E6" w:rsidRPr="001B253E" w:rsidRDefault="00A531E6" w:rsidP="00A531E6">
      <w:pPr>
        <w:pStyle w:val="Listaszerbekezds1"/>
        <w:numPr>
          <w:ilvl w:val="0"/>
          <w:numId w:val="1"/>
        </w:numPr>
        <w:tabs>
          <w:tab w:val="left" w:pos="4253"/>
          <w:tab w:val="left" w:pos="5529"/>
        </w:tabs>
        <w:jc w:val="both"/>
        <w:rPr>
          <w:bCs/>
          <w:sz w:val="24"/>
          <w:szCs w:val="24"/>
        </w:rPr>
      </w:pPr>
      <w:r w:rsidRPr="001B253E">
        <w:rPr>
          <w:bCs/>
          <w:sz w:val="24"/>
          <w:szCs w:val="24"/>
        </w:rPr>
        <w:t>Felhatalmazza a polgármestert az I. és II. pontban meghatározott szerződések aláírására.</w:t>
      </w:r>
    </w:p>
    <w:p w:rsidR="00A531E6" w:rsidRPr="001B253E" w:rsidRDefault="00A531E6" w:rsidP="00A531E6">
      <w:pPr>
        <w:pStyle w:val="Listaszerbekezds1"/>
        <w:tabs>
          <w:tab w:val="left" w:pos="4253"/>
          <w:tab w:val="left" w:pos="5529"/>
        </w:tabs>
        <w:jc w:val="both"/>
        <w:rPr>
          <w:bCs/>
          <w:sz w:val="24"/>
          <w:szCs w:val="24"/>
        </w:rPr>
      </w:pPr>
    </w:p>
    <w:p w:rsidR="00A531E6" w:rsidRPr="001B253E" w:rsidRDefault="00A531E6" w:rsidP="00A531E6">
      <w:pPr>
        <w:pStyle w:val="Listaszerbekezds1"/>
        <w:ind w:left="1440" w:hanging="720"/>
        <w:jc w:val="both"/>
        <w:rPr>
          <w:bCs/>
          <w:sz w:val="24"/>
          <w:szCs w:val="24"/>
        </w:rPr>
      </w:pPr>
      <w:r w:rsidRPr="001B253E">
        <w:rPr>
          <w:bCs/>
          <w:sz w:val="24"/>
          <w:szCs w:val="24"/>
        </w:rPr>
        <w:t xml:space="preserve">IV. </w:t>
      </w:r>
      <w:r w:rsidRPr="001B253E">
        <w:rPr>
          <w:bCs/>
          <w:sz w:val="24"/>
          <w:szCs w:val="24"/>
        </w:rPr>
        <w:tab/>
        <w:t>Felkéri a polgármestert, hogy a határozat 1 példányát küldje meg a Közétkeztetési Kft. ügyvezetőjének, valamint a Tiszavasvári Bölcsőde intézményvezetőjének.</w:t>
      </w:r>
    </w:p>
    <w:p w:rsidR="00A531E6" w:rsidRPr="001B253E" w:rsidRDefault="00A531E6" w:rsidP="00A531E6">
      <w:pPr>
        <w:ind w:left="360"/>
        <w:jc w:val="both"/>
        <w:rPr>
          <w:sz w:val="24"/>
          <w:szCs w:val="24"/>
        </w:rPr>
      </w:pPr>
    </w:p>
    <w:p w:rsidR="00A531E6" w:rsidRPr="001B253E" w:rsidRDefault="00A531E6" w:rsidP="00A531E6">
      <w:pPr>
        <w:jc w:val="both"/>
        <w:rPr>
          <w:sz w:val="24"/>
          <w:szCs w:val="24"/>
        </w:rPr>
      </w:pPr>
    </w:p>
    <w:p w:rsidR="00A531E6" w:rsidRPr="001B253E" w:rsidRDefault="00A531E6" w:rsidP="00A531E6">
      <w:pPr>
        <w:jc w:val="both"/>
        <w:rPr>
          <w:sz w:val="24"/>
          <w:szCs w:val="24"/>
        </w:rPr>
      </w:pPr>
    </w:p>
    <w:p w:rsidR="00A531E6" w:rsidRPr="001B253E" w:rsidRDefault="00A531E6" w:rsidP="00A531E6">
      <w:pPr>
        <w:jc w:val="both"/>
        <w:rPr>
          <w:sz w:val="24"/>
          <w:szCs w:val="24"/>
        </w:rPr>
      </w:pPr>
      <w:r w:rsidRPr="001B253E">
        <w:rPr>
          <w:b/>
          <w:bCs/>
          <w:sz w:val="24"/>
          <w:szCs w:val="24"/>
        </w:rPr>
        <w:t>Határidő:</w:t>
      </w:r>
      <w:r w:rsidRPr="001B253E">
        <w:rPr>
          <w:sz w:val="24"/>
          <w:szCs w:val="24"/>
        </w:rPr>
        <w:t xml:space="preserve"> azonnal</w:t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b/>
          <w:bCs/>
          <w:sz w:val="24"/>
          <w:szCs w:val="24"/>
        </w:rPr>
        <w:t>Felelős:</w:t>
      </w:r>
      <w:r w:rsidRPr="001B253E">
        <w:rPr>
          <w:sz w:val="24"/>
          <w:szCs w:val="24"/>
        </w:rPr>
        <w:t xml:space="preserve"> </w:t>
      </w:r>
      <w:r w:rsidR="00AD1808">
        <w:rPr>
          <w:sz w:val="24"/>
          <w:szCs w:val="24"/>
        </w:rPr>
        <w:t>Szőke Zoltán</w:t>
      </w:r>
      <w:r w:rsidRPr="001B253E">
        <w:rPr>
          <w:sz w:val="24"/>
          <w:szCs w:val="24"/>
        </w:rPr>
        <w:t xml:space="preserve"> polgármester</w:t>
      </w:r>
    </w:p>
    <w:p w:rsidR="00A531E6" w:rsidRPr="001B253E" w:rsidRDefault="00A531E6" w:rsidP="00A531E6">
      <w:pPr>
        <w:jc w:val="both"/>
        <w:rPr>
          <w:sz w:val="24"/>
          <w:szCs w:val="24"/>
        </w:rPr>
      </w:pPr>
    </w:p>
    <w:p w:rsidR="00A531E6" w:rsidRPr="001B253E" w:rsidRDefault="00A531E6" w:rsidP="00A531E6">
      <w:pPr>
        <w:jc w:val="both"/>
        <w:rPr>
          <w:sz w:val="24"/>
          <w:szCs w:val="24"/>
        </w:rPr>
      </w:pPr>
    </w:p>
    <w:p w:rsidR="00A531E6" w:rsidRPr="001B253E" w:rsidRDefault="00A531E6" w:rsidP="00A531E6">
      <w:pPr>
        <w:jc w:val="center"/>
        <w:rPr>
          <w:bCs/>
          <w:smallCaps/>
          <w:spacing w:val="30"/>
          <w:sz w:val="24"/>
          <w:szCs w:val="24"/>
        </w:rPr>
      </w:pPr>
    </w:p>
    <w:p w:rsidR="00A531E6" w:rsidRPr="001B253E" w:rsidRDefault="00A531E6" w:rsidP="00A531E6">
      <w:pPr>
        <w:jc w:val="center"/>
        <w:rPr>
          <w:bCs/>
          <w:smallCaps/>
          <w:spacing w:val="30"/>
          <w:sz w:val="24"/>
          <w:szCs w:val="24"/>
        </w:rPr>
      </w:pPr>
    </w:p>
    <w:p w:rsidR="00A531E6" w:rsidRPr="001B253E" w:rsidRDefault="00A531E6" w:rsidP="00A531E6">
      <w:pPr>
        <w:jc w:val="center"/>
        <w:rPr>
          <w:bCs/>
          <w:smallCaps/>
          <w:spacing w:val="30"/>
          <w:sz w:val="24"/>
          <w:szCs w:val="24"/>
        </w:rPr>
      </w:pPr>
    </w:p>
    <w:p w:rsidR="00A531E6" w:rsidRPr="001B253E" w:rsidRDefault="00A531E6" w:rsidP="00A531E6">
      <w:pPr>
        <w:jc w:val="center"/>
        <w:rPr>
          <w:bCs/>
          <w:smallCaps/>
          <w:spacing w:val="30"/>
          <w:sz w:val="24"/>
          <w:szCs w:val="24"/>
        </w:rPr>
      </w:pPr>
    </w:p>
    <w:p w:rsidR="00A531E6" w:rsidRPr="001B253E" w:rsidRDefault="00A531E6" w:rsidP="00A531E6">
      <w:pPr>
        <w:rPr>
          <w:bCs/>
          <w:smallCaps/>
          <w:spacing w:val="30"/>
          <w:sz w:val="24"/>
          <w:szCs w:val="24"/>
        </w:rPr>
      </w:pPr>
    </w:p>
    <w:p w:rsidR="00C3759C" w:rsidRPr="001B253E" w:rsidRDefault="00C3759C" w:rsidP="00A531E6">
      <w:pPr>
        <w:rPr>
          <w:bCs/>
          <w:smallCaps/>
          <w:spacing w:val="30"/>
          <w:sz w:val="24"/>
          <w:szCs w:val="24"/>
        </w:rPr>
      </w:pPr>
    </w:p>
    <w:p w:rsidR="00C3759C" w:rsidRPr="001B253E" w:rsidRDefault="00C3759C" w:rsidP="00A531E6">
      <w:pPr>
        <w:rPr>
          <w:bCs/>
          <w:smallCaps/>
          <w:spacing w:val="30"/>
          <w:sz w:val="24"/>
          <w:szCs w:val="24"/>
        </w:rPr>
      </w:pPr>
    </w:p>
    <w:p w:rsidR="00C3759C" w:rsidRPr="001B253E" w:rsidRDefault="00C3759C" w:rsidP="00A531E6">
      <w:pPr>
        <w:rPr>
          <w:bCs/>
          <w:smallCaps/>
          <w:spacing w:val="30"/>
          <w:sz w:val="24"/>
          <w:szCs w:val="24"/>
        </w:rPr>
      </w:pPr>
    </w:p>
    <w:p w:rsidR="00C3759C" w:rsidRDefault="00C3759C" w:rsidP="00A531E6">
      <w:pPr>
        <w:rPr>
          <w:bCs/>
          <w:smallCaps/>
          <w:spacing w:val="30"/>
          <w:sz w:val="24"/>
          <w:szCs w:val="24"/>
        </w:rPr>
      </w:pPr>
    </w:p>
    <w:p w:rsidR="00AD1808" w:rsidRDefault="00AD1808" w:rsidP="00A531E6">
      <w:pPr>
        <w:rPr>
          <w:bCs/>
          <w:smallCaps/>
          <w:spacing w:val="30"/>
          <w:sz w:val="24"/>
          <w:szCs w:val="24"/>
        </w:rPr>
      </w:pPr>
    </w:p>
    <w:p w:rsidR="00AD1808" w:rsidRDefault="00AD1808" w:rsidP="00A531E6">
      <w:pPr>
        <w:rPr>
          <w:bCs/>
          <w:smallCaps/>
          <w:spacing w:val="30"/>
          <w:sz w:val="24"/>
          <w:szCs w:val="24"/>
        </w:rPr>
      </w:pPr>
    </w:p>
    <w:p w:rsidR="00AD1808" w:rsidRDefault="00AD1808" w:rsidP="00A531E6">
      <w:pPr>
        <w:rPr>
          <w:bCs/>
          <w:smallCaps/>
          <w:spacing w:val="30"/>
          <w:sz w:val="24"/>
          <w:szCs w:val="24"/>
        </w:rPr>
      </w:pPr>
    </w:p>
    <w:p w:rsidR="00B07A66" w:rsidRPr="001B253E" w:rsidRDefault="00B07A66" w:rsidP="00A531E6">
      <w:pPr>
        <w:rPr>
          <w:bCs/>
          <w:smallCaps/>
          <w:spacing w:val="30"/>
          <w:sz w:val="24"/>
          <w:szCs w:val="24"/>
        </w:rPr>
      </w:pPr>
    </w:p>
    <w:p w:rsidR="00A531E6" w:rsidRPr="001B253E" w:rsidRDefault="00A531E6" w:rsidP="00B07A66">
      <w:pPr>
        <w:spacing w:line="264" w:lineRule="auto"/>
        <w:jc w:val="both"/>
        <w:rPr>
          <w:b/>
          <w:bCs/>
        </w:rPr>
      </w:pPr>
      <w:r w:rsidRPr="001B253E">
        <w:lastRenderedPageBreak/>
        <w:t>1. melléklet  „</w:t>
      </w:r>
      <w:proofErr w:type="gramStart"/>
      <w:r w:rsidR="00B07A66" w:rsidRPr="00B07A66">
        <w:rPr>
          <w:b/>
        </w:rPr>
        <w:t>A</w:t>
      </w:r>
      <w:proofErr w:type="gramEnd"/>
      <w:r w:rsidR="00B07A66" w:rsidRPr="00B07A66">
        <w:rPr>
          <w:b/>
        </w:rPr>
        <w:t xml:space="preserve"> rászoruló gyermekek szünidei étkeztetéséhez kapcsolódó szerződések módosításáról</w:t>
      </w:r>
      <w:r w:rsidRPr="001B253E">
        <w:rPr>
          <w:b/>
        </w:rPr>
        <w:t xml:space="preserve">” </w:t>
      </w:r>
      <w:r w:rsidRPr="001B253E">
        <w:t>szóló</w:t>
      </w:r>
      <w:r w:rsidRPr="001B253E">
        <w:rPr>
          <w:b/>
        </w:rPr>
        <w:t xml:space="preserve"> </w:t>
      </w:r>
      <w:r w:rsidRPr="001B253E">
        <w:t xml:space="preserve"> …./201</w:t>
      </w:r>
      <w:r w:rsidR="00B07A66">
        <w:t>9.(II.14.</w:t>
      </w:r>
      <w:r w:rsidRPr="001B253E">
        <w:t>) Kt. számú határozathoz</w:t>
      </w:r>
    </w:p>
    <w:p w:rsidR="00A531E6" w:rsidRPr="001B253E" w:rsidRDefault="00A531E6" w:rsidP="00B07A66">
      <w:pPr>
        <w:jc w:val="both"/>
        <w:rPr>
          <w:sz w:val="24"/>
          <w:szCs w:val="24"/>
        </w:rPr>
      </w:pPr>
    </w:p>
    <w:p w:rsidR="008B178D" w:rsidRPr="001B253E" w:rsidRDefault="008B178D" w:rsidP="008B178D">
      <w:pPr>
        <w:jc w:val="center"/>
        <w:rPr>
          <w:sz w:val="24"/>
          <w:szCs w:val="24"/>
        </w:rPr>
      </w:pPr>
      <w:r w:rsidRPr="001B253E">
        <w:rPr>
          <w:sz w:val="32"/>
          <w:szCs w:val="32"/>
        </w:rPr>
        <w:t>MEGBÍZÁSI SZERZŐDÉS</w:t>
      </w:r>
    </w:p>
    <w:p w:rsidR="008B178D" w:rsidRPr="001B253E" w:rsidRDefault="008B178D" w:rsidP="008B178D">
      <w:pPr>
        <w:jc w:val="center"/>
        <w:rPr>
          <w:sz w:val="24"/>
          <w:szCs w:val="24"/>
        </w:rPr>
      </w:pPr>
      <w:r w:rsidRPr="001B253E">
        <w:rPr>
          <w:sz w:val="32"/>
          <w:szCs w:val="32"/>
        </w:rPr>
        <w:t> </w:t>
      </w:r>
    </w:p>
    <w:p w:rsidR="008B178D" w:rsidRPr="001B253E" w:rsidRDefault="008B178D" w:rsidP="008B178D">
      <w:pPr>
        <w:rPr>
          <w:sz w:val="24"/>
          <w:szCs w:val="24"/>
        </w:rPr>
      </w:pPr>
      <w:r w:rsidRPr="001B253E">
        <w:rPr>
          <w:sz w:val="24"/>
          <w:szCs w:val="24"/>
        </w:rPr>
        <w:t xml:space="preserve">amely létrejött egyrészről </w:t>
      </w:r>
      <w:proofErr w:type="gramStart"/>
      <w:r w:rsidRPr="001B253E">
        <w:rPr>
          <w:sz w:val="24"/>
          <w:szCs w:val="24"/>
        </w:rPr>
        <w:t>a</w:t>
      </w:r>
      <w:proofErr w:type="gramEnd"/>
    </w:p>
    <w:p w:rsidR="008B178D" w:rsidRPr="001B253E" w:rsidRDefault="008B178D" w:rsidP="008B178D">
      <w:pPr>
        <w:rPr>
          <w:sz w:val="24"/>
          <w:szCs w:val="24"/>
        </w:rPr>
      </w:pPr>
      <w:r w:rsidRPr="001B253E">
        <w:rPr>
          <w:sz w:val="24"/>
          <w:szCs w:val="24"/>
        </w:rPr>
        <w:t> </w:t>
      </w:r>
    </w:p>
    <w:p w:rsidR="008B178D" w:rsidRPr="001B253E" w:rsidRDefault="008B178D" w:rsidP="008B178D">
      <w:pPr>
        <w:rPr>
          <w:sz w:val="24"/>
          <w:szCs w:val="24"/>
        </w:rPr>
      </w:pPr>
      <w:r w:rsidRPr="001B253E">
        <w:rPr>
          <w:sz w:val="24"/>
          <w:szCs w:val="24"/>
        </w:rPr>
        <w:t xml:space="preserve">Cég/szervezet neve: </w:t>
      </w:r>
      <w:r w:rsidRPr="001B253E">
        <w:rPr>
          <w:b/>
          <w:sz w:val="24"/>
          <w:szCs w:val="24"/>
        </w:rPr>
        <w:t>Tiszavasvári Város Önkormányzata</w:t>
      </w:r>
    </w:p>
    <w:p w:rsidR="008B178D" w:rsidRPr="001B253E" w:rsidRDefault="008B178D" w:rsidP="008B178D">
      <w:pPr>
        <w:rPr>
          <w:sz w:val="24"/>
          <w:szCs w:val="24"/>
        </w:rPr>
      </w:pPr>
      <w:r w:rsidRPr="001B253E">
        <w:rPr>
          <w:sz w:val="24"/>
          <w:szCs w:val="24"/>
        </w:rPr>
        <w:t xml:space="preserve">Képviselő: </w:t>
      </w:r>
      <w:r w:rsidR="00AD1808" w:rsidRPr="00041DFB">
        <w:rPr>
          <w:sz w:val="24"/>
          <w:szCs w:val="24"/>
        </w:rPr>
        <w:t>Szőke Zoltán</w:t>
      </w:r>
      <w:r w:rsidR="00AD1808" w:rsidRPr="00041DFB">
        <w:rPr>
          <w:strike/>
          <w:sz w:val="24"/>
          <w:szCs w:val="24"/>
        </w:rPr>
        <w:t xml:space="preserve"> </w:t>
      </w:r>
      <w:r w:rsidRPr="001B253E">
        <w:rPr>
          <w:sz w:val="24"/>
          <w:szCs w:val="24"/>
        </w:rPr>
        <w:t>- polgármester</w:t>
      </w:r>
    </w:p>
    <w:p w:rsidR="008B178D" w:rsidRPr="001B253E" w:rsidRDefault="008B178D" w:rsidP="008B178D">
      <w:pPr>
        <w:rPr>
          <w:sz w:val="24"/>
          <w:szCs w:val="24"/>
        </w:rPr>
      </w:pPr>
      <w:r w:rsidRPr="001B253E">
        <w:rPr>
          <w:sz w:val="24"/>
          <w:szCs w:val="24"/>
        </w:rPr>
        <w:t>Székhely: 4440 Tiszavasvári, Városháza tér 4. sz.</w:t>
      </w:r>
    </w:p>
    <w:p w:rsidR="008B178D" w:rsidRPr="001B253E" w:rsidRDefault="008B178D" w:rsidP="008B178D">
      <w:pPr>
        <w:rPr>
          <w:sz w:val="24"/>
          <w:szCs w:val="24"/>
        </w:rPr>
      </w:pPr>
      <w:r w:rsidRPr="001B253E">
        <w:rPr>
          <w:sz w:val="24"/>
          <w:szCs w:val="24"/>
        </w:rPr>
        <w:t>Levelezési cím: 4440 Tiszavasvári, Városháza tér 4. sz.</w:t>
      </w:r>
    </w:p>
    <w:p w:rsidR="008B178D" w:rsidRPr="001B253E" w:rsidRDefault="008B178D" w:rsidP="008B178D">
      <w:pPr>
        <w:rPr>
          <w:sz w:val="24"/>
          <w:szCs w:val="24"/>
        </w:rPr>
      </w:pPr>
      <w:r w:rsidRPr="001B253E">
        <w:rPr>
          <w:sz w:val="24"/>
          <w:szCs w:val="24"/>
        </w:rPr>
        <w:t>Adószám: 15732468-2-15</w:t>
      </w:r>
    </w:p>
    <w:p w:rsidR="008B178D" w:rsidRPr="001B253E" w:rsidRDefault="008B178D" w:rsidP="008B178D">
      <w:pPr>
        <w:rPr>
          <w:sz w:val="24"/>
          <w:szCs w:val="24"/>
        </w:rPr>
      </w:pPr>
      <w:proofErr w:type="gramStart"/>
      <w:r w:rsidRPr="001B253E">
        <w:rPr>
          <w:sz w:val="24"/>
          <w:szCs w:val="24"/>
        </w:rPr>
        <w:t>mint</w:t>
      </w:r>
      <w:proofErr w:type="gramEnd"/>
      <w:r w:rsidRPr="001B253E">
        <w:rPr>
          <w:sz w:val="24"/>
          <w:szCs w:val="24"/>
        </w:rPr>
        <w:t xml:space="preserve"> megbízó (a továbbiakban: Megbízó), másrészről</w:t>
      </w:r>
    </w:p>
    <w:p w:rsidR="008B178D" w:rsidRPr="001B253E" w:rsidRDefault="008B178D" w:rsidP="008B178D">
      <w:pPr>
        <w:rPr>
          <w:sz w:val="24"/>
          <w:szCs w:val="24"/>
        </w:rPr>
      </w:pPr>
      <w:r w:rsidRPr="001B253E">
        <w:rPr>
          <w:sz w:val="24"/>
          <w:szCs w:val="24"/>
        </w:rPr>
        <w:t> </w:t>
      </w:r>
    </w:p>
    <w:p w:rsidR="008B178D" w:rsidRPr="001B253E" w:rsidRDefault="008B178D" w:rsidP="008B178D">
      <w:pPr>
        <w:rPr>
          <w:sz w:val="24"/>
          <w:szCs w:val="24"/>
        </w:rPr>
      </w:pPr>
      <w:r w:rsidRPr="001B253E">
        <w:rPr>
          <w:sz w:val="24"/>
          <w:szCs w:val="24"/>
        </w:rPr>
        <w:t xml:space="preserve">Cég/szervezet neve: </w:t>
      </w:r>
      <w:r w:rsidRPr="001B253E">
        <w:rPr>
          <w:b/>
          <w:sz w:val="24"/>
          <w:szCs w:val="24"/>
        </w:rPr>
        <w:t>Tiszavasvári Város Közétkeztetési Nonprofit Kft</w:t>
      </w:r>
      <w:r w:rsidRPr="001B253E">
        <w:rPr>
          <w:sz w:val="24"/>
          <w:szCs w:val="24"/>
        </w:rPr>
        <w:t>.</w:t>
      </w:r>
    </w:p>
    <w:p w:rsidR="008B178D" w:rsidRPr="001B253E" w:rsidRDefault="008B178D" w:rsidP="008B178D">
      <w:pPr>
        <w:rPr>
          <w:sz w:val="24"/>
          <w:szCs w:val="24"/>
        </w:rPr>
      </w:pPr>
      <w:r w:rsidRPr="001B253E">
        <w:rPr>
          <w:sz w:val="24"/>
          <w:szCs w:val="24"/>
        </w:rPr>
        <w:t>Képviselő: Gáll Antalné</w:t>
      </w:r>
    </w:p>
    <w:p w:rsidR="008B178D" w:rsidRPr="001B253E" w:rsidRDefault="008B178D" w:rsidP="008B178D">
      <w:pPr>
        <w:rPr>
          <w:sz w:val="24"/>
          <w:szCs w:val="24"/>
        </w:rPr>
      </w:pPr>
      <w:r w:rsidRPr="001B253E">
        <w:rPr>
          <w:sz w:val="24"/>
          <w:szCs w:val="24"/>
        </w:rPr>
        <w:t>Székhely: 4440 Tiszavasvári, Városháza tér 4. szám</w:t>
      </w:r>
    </w:p>
    <w:p w:rsidR="008B178D" w:rsidRPr="001B253E" w:rsidRDefault="008B178D" w:rsidP="008B178D">
      <w:pPr>
        <w:rPr>
          <w:sz w:val="24"/>
          <w:szCs w:val="24"/>
        </w:rPr>
      </w:pPr>
      <w:r w:rsidRPr="001B253E">
        <w:rPr>
          <w:sz w:val="24"/>
          <w:szCs w:val="24"/>
        </w:rPr>
        <w:t>Levelezési cím: 4440 Tiszavasvári, Városháza tér 4. szám</w:t>
      </w:r>
    </w:p>
    <w:p w:rsidR="008B178D" w:rsidRPr="001B253E" w:rsidRDefault="008B178D" w:rsidP="008B178D">
      <w:pPr>
        <w:rPr>
          <w:sz w:val="24"/>
          <w:szCs w:val="24"/>
        </w:rPr>
      </w:pPr>
      <w:r w:rsidRPr="001B253E">
        <w:rPr>
          <w:sz w:val="24"/>
          <w:szCs w:val="24"/>
        </w:rPr>
        <w:t>Cégjegyzék szám: 15-09-073088</w:t>
      </w:r>
    </w:p>
    <w:p w:rsidR="008B178D" w:rsidRPr="001B253E" w:rsidRDefault="008B178D" w:rsidP="008B178D">
      <w:pPr>
        <w:rPr>
          <w:sz w:val="24"/>
          <w:szCs w:val="24"/>
        </w:rPr>
      </w:pPr>
      <w:r w:rsidRPr="001B253E">
        <w:rPr>
          <w:sz w:val="24"/>
          <w:szCs w:val="24"/>
        </w:rPr>
        <w:t>Adószám: 18798553-2-15</w:t>
      </w:r>
    </w:p>
    <w:p w:rsidR="008B178D" w:rsidRPr="001B253E" w:rsidRDefault="008B178D" w:rsidP="008B178D">
      <w:pPr>
        <w:rPr>
          <w:sz w:val="24"/>
          <w:szCs w:val="24"/>
        </w:rPr>
      </w:pPr>
      <w:r w:rsidRPr="001B253E">
        <w:rPr>
          <w:sz w:val="24"/>
          <w:szCs w:val="24"/>
        </w:rPr>
        <w:t> </w:t>
      </w:r>
    </w:p>
    <w:p w:rsidR="008B178D" w:rsidRPr="001B253E" w:rsidRDefault="008B178D" w:rsidP="008B178D">
      <w:pPr>
        <w:jc w:val="both"/>
        <w:rPr>
          <w:sz w:val="24"/>
          <w:szCs w:val="24"/>
        </w:rPr>
      </w:pPr>
      <w:proofErr w:type="gramStart"/>
      <w:r w:rsidRPr="001B253E">
        <w:rPr>
          <w:sz w:val="24"/>
          <w:szCs w:val="24"/>
        </w:rPr>
        <w:t>mint</w:t>
      </w:r>
      <w:proofErr w:type="gramEnd"/>
      <w:r w:rsidRPr="001B253E">
        <w:rPr>
          <w:sz w:val="24"/>
          <w:szCs w:val="24"/>
        </w:rPr>
        <w:t xml:space="preserve"> megbízott (a továbbiakban: Megbízott, együttesen a továbbiakban: Szerződő Felek) között, az alulírott helyen és időben az alábbi feltételekkel:</w:t>
      </w:r>
    </w:p>
    <w:p w:rsidR="008B178D" w:rsidRPr="001B253E" w:rsidRDefault="008B178D" w:rsidP="008B178D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> </w:t>
      </w:r>
    </w:p>
    <w:p w:rsidR="008B178D" w:rsidRPr="001B253E" w:rsidRDefault="008B178D" w:rsidP="008B178D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>1. A megbízó megbízást ad – a Tiszavasvári Város Önkormányzata Képviselő-testületének „</w:t>
      </w:r>
      <w:proofErr w:type="gramStart"/>
      <w:r w:rsidRPr="001B253E">
        <w:rPr>
          <w:sz w:val="24"/>
          <w:szCs w:val="24"/>
        </w:rPr>
        <w:t>A</w:t>
      </w:r>
      <w:proofErr w:type="gramEnd"/>
      <w:r w:rsidRPr="001B253E">
        <w:rPr>
          <w:sz w:val="24"/>
          <w:szCs w:val="24"/>
        </w:rPr>
        <w:t xml:space="preserve"> rászoruló gyermekek intézményen kívüli szünidei étkeztetéséről „</w:t>
      </w:r>
      <w:r w:rsidRPr="001B253E">
        <w:rPr>
          <w:bCs/>
          <w:sz w:val="24"/>
          <w:szCs w:val="24"/>
        </w:rPr>
        <w:t>s</w:t>
      </w:r>
      <w:r w:rsidRPr="001B253E">
        <w:rPr>
          <w:sz w:val="24"/>
          <w:szCs w:val="24"/>
        </w:rPr>
        <w:t xml:space="preserve">zóló </w:t>
      </w:r>
      <w:r w:rsidR="0067533F">
        <w:rPr>
          <w:b/>
          <w:bCs/>
          <w:sz w:val="24"/>
          <w:szCs w:val="24"/>
        </w:rPr>
        <w:t>44</w:t>
      </w:r>
      <w:r w:rsidRPr="001B253E">
        <w:rPr>
          <w:b/>
          <w:bCs/>
          <w:sz w:val="24"/>
          <w:szCs w:val="24"/>
        </w:rPr>
        <w:t>/2018. (II.28.) Kt. számú</w:t>
      </w:r>
      <w:r w:rsidRPr="001B253E">
        <w:rPr>
          <w:sz w:val="24"/>
          <w:szCs w:val="24"/>
        </w:rPr>
        <w:t xml:space="preserve"> határozatában foglaltaknak és a </w:t>
      </w:r>
      <w:r w:rsidRPr="001B253E">
        <w:rPr>
          <w:bCs/>
          <w:sz w:val="24"/>
          <w:szCs w:val="24"/>
        </w:rPr>
        <w:t xml:space="preserve">gyermekek védelméről és a gyámügyi igazgatásról szóló </w:t>
      </w:r>
      <w:r w:rsidRPr="001B253E">
        <w:rPr>
          <w:b/>
          <w:bCs/>
          <w:sz w:val="24"/>
          <w:szCs w:val="24"/>
        </w:rPr>
        <w:t>1997. évi XXXI.</w:t>
      </w:r>
      <w:r w:rsidRPr="001B253E">
        <w:rPr>
          <w:bCs/>
          <w:sz w:val="24"/>
          <w:szCs w:val="24"/>
        </w:rPr>
        <w:t xml:space="preserve"> törvényben, valamint a </w:t>
      </w:r>
      <w:r w:rsidRPr="001B253E">
        <w:rPr>
          <w:sz w:val="24"/>
          <w:szCs w:val="24"/>
        </w:rPr>
        <w:t xml:space="preserve">személyes gondoskodást nyújtó gyermekjóléti alapellátások és gyermekvédelmi szakellátások térítési díjáról és az igénylésükhöz felhasználható bizonyítékokról szóló </w:t>
      </w:r>
      <w:r w:rsidRPr="001B253E">
        <w:rPr>
          <w:b/>
          <w:sz w:val="24"/>
          <w:szCs w:val="24"/>
        </w:rPr>
        <w:t>328/2011. (XII.29.) Korm. rendeletben</w:t>
      </w:r>
      <w:r w:rsidRPr="001B253E">
        <w:rPr>
          <w:sz w:val="24"/>
          <w:szCs w:val="24"/>
        </w:rPr>
        <w:t xml:space="preserve"> (továbbiakban: Korm. rendelet) foglaltaknak megfelelően - a megbízott részére a következő feladatok végzésére, ellátására:</w:t>
      </w:r>
    </w:p>
    <w:p w:rsidR="008B178D" w:rsidRPr="001B253E" w:rsidRDefault="008B178D" w:rsidP="008B178D">
      <w:pPr>
        <w:rPr>
          <w:sz w:val="24"/>
          <w:szCs w:val="24"/>
        </w:rPr>
      </w:pPr>
      <w:r w:rsidRPr="001B253E">
        <w:rPr>
          <w:sz w:val="24"/>
          <w:szCs w:val="24"/>
        </w:rPr>
        <w:t xml:space="preserve"> </w:t>
      </w:r>
    </w:p>
    <w:p w:rsidR="008B178D" w:rsidRPr="001B253E" w:rsidRDefault="008B178D" w:rsidP="008B178D">
      <w:pPr>
        <w:pStyle w:val="Listaszerbekezds10"/>
        <w:numPr>
          <w:ilvl w:val="0"/>
          <w:numId w:val="3"/>
        </w:numPr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megbízott a szünidei étkeztetés keretében </w:t>
      </w:r>
    </w:p>
    <w:p w:rsidR="008B178D" w:rsidRPr="001B253E" w:rsidRDefault="008B178D" w:rsidP="008B178D">
      <w:pPr>
        <w:pStyle w:val="Listaszerbekezds10"/>
        <w:numPr>
          <w:ilvl w:val="0"/>
          <w:numId w:val="4"/>
        </w:numPr>
        <w:ind w:hanging="11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tanév rendjéről szóló miniszteri rendeletben meghatározott </w:t>
      </w:r>
      <w:r w:rsidRPr="001B253E">
        <w:rPr>
          <w:b/>
          <w:sz w:val="24"/>
          <w:szCs w:val="24"/>
        </w:rPr>
        <w:t>őszi, téli, tavaszi szünet, valamint az ezen időszakra eső</w:t>
      </w:r>
      <w:r w:rsidRPr="001B253E">
        <w:rPr>
          <w:sz w:val="24"/>
          <w:szCs w:val="24"/>
        </w:rPr>
        <w:t xml:space="preserve"> </w:t>
      </w:r>
      <w:r w:rsidRPr="001B253E">
        <w:rPr>
          <w:b/>
          <w:sz w:val="24"/>
          <w:szCs w:val="24"/>
        </w:rPr>
        <w:t>óvoda zárva tartásának időtartama alatti munkanapokon</w:t>
      </w:r>
      <w:r w:rsidRPr="001B253E">
        <w:rPr>
          <w:sz w:val="24"/>
          <w:szCs w:val="24"/>
        </w:rPr>
        <w:t xml:space="preserve">, és </w:t>
      </w:r>
    </w:p>
    <w:p w:rsidR="008B178D" w:rsidRPr="001B253E" w:rsidRDefault="008B178D" w:rsidP="008B178D">
      <w:pPr>
        <w:pStyle w:val="Listaszerbekezds10"/>
        <w:ind w:hanging="11"/>
        <w:jc w:val="both"/>
        <w:rPr>
          <w:sz w:val="24"/>
          <w:szCs w:val="24"/>
        </w:rPr>
      </w:pPr>
      <w:proofErr w:type="gramStart"/>
      <w:r w:rsidRPr="001B253E">
        <w:rPr>
          <w:sz w:val="24"/>
          <w:szCs w:val="24"/>
        </w:rPr>
        <w:t>ab</w:t>
      </w:r>
      <w:proofErr w:type="gramEnd"/>
      <w:r w:rsidRPr="001B253E">
        <w:rPr>
          <w:sz w:val="24"/>
          <w:szCs w:val="24"/>
        </w:rPr>
        <w:t xml:space="preserve">) a tanév rendjéről szóló miniszteri rendeletben meghatározott </w:t>
      </w:r>
      <w:r w:rsidRPr="001B253E">
        <w:rPr>
          <w:b/>
          <w:sz w:val="24"/>
          <w:szCs w:val="24"/>
        </w:rPr>
        <w:t xml:space="preserve">nyári tanítási szünetben </w:t>
      </w:r>
      <w:r w:rsidRPr="001B253E">
        <w:rPr>
          <w:b/>
          <w:bCs/>
          <w:sz w:val="24"/>
          <w:szCs w:val="24"/>
        </w:rPr>
        <w:t>a szünet teljes időtartamára eső valamennyi munkanapra</w:t>
      </w:r>
      <w:r w:rsidRPr="001B253E">
        <w:rPr>
          <w:b/>
          <w:sz w:val="24"/>
          <w:szCs w:val="24"/>
        </w:rPr>
        <w:t>,</w:t>
      </w:r>
      <w:r w:rsidRPr="001B253E">
        <w:rPr>
          <w:sz w:val="24"/>
          <w:szCs w:val="24"/>
        </w:rPr>
        <w:t xml:space="preserve"> valamint az ezen időtartamra eső </w:t>
      </w:r>
      <w:r w:rsidRPr="001B253E">
        <w:rPr>
          <w:b/>
          <w:sz w:val="24"/>
          <w:szCs w:val="24"/>
        </w:rPr>
        <w:t>óvoda zárva tartásának időtartama alatti munkanapokon déli</w:t>
      </w:r>
      <w:r w:rsidRPr="001B253E">
        <w:rPr>
          <w:sz w:val="24"/>
          <w:szCs w:val="24"/>
        </w:rPr>
        <w:t xml:space="preserve"> </w:t>
      </w:r>
      <w:r w:rsidRPr="001B253E">
        <w:rPr>
          <w:b/>
          <w:bCs/>
          <w:sz w:val="24"/>
          <w:szCs w:val="24"/>
        </w:rPr>
        <w:t xml:space="preserve">meleg főétkeztetést biztosít. </w:t>
      </w:r>
    </w:p>
    <w:p w:rsidR="008B178D" w:rsidRPr="001B253E" w:rsidRDefault="008B178D" w:rsidP="008B178D">
      <w:pPr>
        <w:ind w:left="720" w:hanging="36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b.) A megbízott az étkezést egyszer használatos műanyag edényben történő elvitellel biztosítja. </w:t>
      </w:r>
    </w:p>
    <w:p w:rsidR="008B178D" w:rsidRPr="001B253E" w:rsidRDefault="008B178D" w:rsidP="008B178D">
      <w:pPr>
        <w:pStyle w:val="Listaszerbekezds10"/>
        <w:numPr>
          <w:ilvl w:val="0"/>
          <w:numId w:val="5"/>
        </w:numPr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megbízott a kiosztást igény szerint </w:t>
      </w:r>
      <w:r w:rsidRPr="001B253E">
        <w:rPr>
          <w:b/>
          <w:bCs/>
          <w:sz w:val="24"/>
          <w:szCs w:val="24"/>
        </w:rPr>
        <w:t>az alábbi helyeken biztosítja</w:t>
      </w:r>
      <w:r w:rsidRPr="001B253E">
        <w:rPr>
          <w:sz w:val="24"/>
          <w:szCs w:val="24"/>
        </w:rPr>
        <w:t>:</w:t>
      </w:r>
    </w:p>
    <w:p w:rsidR="008B178D" w:rsidRPr="001B253E" w:rsidRDefault="008B178D" w:rsidP="008B178D">
      <w:pPr>
        <w:pStyle w:val="Listaszerbekezds10"/>
        <w:tabs>
          <w:tab w:val="left" w:pos="4253"/>
          <w:tab w:val="left" w:pos="5529"/>
        </w:tabs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- Közösségi Ház Tiszavasvári, Széles u. 1. sz. </w:t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</w:p>
    <w:p w:rsidR="008B178D" w:rsidRPr="001B253E" w:rsidRDefault="008B178D" w:rsidP="008B178D">
      <w:pPr>
        <w:pStyle w:val="Listaszerbekezds10"/>
        <w:ind w:left="900" w:hanging="18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>- Tiszavasvári Általános Iskola Vasvári Pál u. 97/</w:t>
      </w:r>
      <w:proofErr w:type="gramStart"/>
      <w:r w:rsidRPr="001B253E">
        <w:rPr>
          <w:sz w:val="24"/>
          <w:szCs w:val="24"/>
        </w:rPr>
        <w:t>A</w:t>
      </w:r>
      <w:proofErr w:type="gramEnd"/>
      <w:r w:rsidRPr="001B253E">
        <w:rPr>
          <w:sz w:val="24"/>
          <w:szCs w:val="24"/>
        </w:rPr>
        <w:t>. szám alatti telephely ebédlője</w:t>
      </w:r>
    </w:p>
    <w:p w:rsidR="008B178D" w:rsidRPr="001B253E" w:rsidRDefault="008B178D" w:rsidP="008B178D">
      <w:pPr>
        <w:pStyle w:val="Listaszerbekezds10"/>
        <w:ind w:left="900" w:hanging="18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>- Tiszavasvári Általános Iskola Ifjúság u. 8. szám alatti székhely konyhája</w:t>
      </w:r>
    </w:p>
    <w:p w:rsidR="008B178D" w:rsidRPr="001B253E" w:rsidRDefault="008B178D" w:rsidP="008B178D">
      <w:pPr>
        <w:pStyle w:val="Listaszerbekezds10"/>
        <w:ind w:left="0" w:firstLine="72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>- Tiszavasvári-Józsefháza Polgári u. 2. (volt Boglárka éterem előtti tér)</w:t>
      </w:r>
    </w:p>
    <w:p w:rsidR="008B178D" w:rsidRPr="001B253E" w:rsidRDefault="008B178D" w:rsidP="008B178D">
      <w:pPr>
        <w:pStyle w:val="Listaszerbekezds10"/>
        <w:ind w:left="0" w:firstLine="720"/>
        <w:jc w:val="both"/>
        <w:rPr>
          <w:sz w:val="24"/>
          <w:szCs w:val="24"/>
        </w:rPr>
      </w:pPr>
    </w:p>
    <w:p w:rsidR="008B178D" w:rsidRPr="001B253E" w:rsidRDefault="008B178D" w:rsidP="008B178D">
      <w:pPr>
        <w:pStyle w:val="Listaszerbekezds10"/>
        <w:ind w:hanging="436"/>
        <w:jc w:val="both"/>
        <w:rPr>
          <w:b/>
          <w:sz w:val="24"/>
          <w:szCs w:val="24"/>
        </w:rPr>
      </w:pPr>
      <w:r w:rsidRPr="001B253E">
        <w:rPr>
          <w:sz w:val="24"/>
          <w:szCs w:val="24"/>
        </w:rPr>
        <w:lastRenderedPageBreak/>
        <w:t>d</w:t>
      </w:r>
      <w:proofErr w:type="gramStart"/>
      <w:r w:rsidRPr="001B253E">
        <w:rPr>
          <w:sz w:val="24"/>
          <w:szCs w:val="24"/>
        </w:rPr>
        <w:t>)    Megbízott</w:t>
      </w:r>
      <w:proofErr w:type="gramEnd"/>
      <w:r w:rsidRPr="001B253E">
        <w:rPr>
          <w:sz w:val="24"/>
          <w:szCs w:val="24"/>
        </w:rPr>
        <w:t xml:space="preserve"> az étkeztetést a megbízó által </w:t>
      </w:r>
      <w:r w:rsidRPr="001B253E">
        <w:rPr>
          <w:b/>
          <w:sz w:val="24"/>
          <w:szCs w:val="24"/>
        </w:rPr>
        <w:t xml:space="preserve">rendelkezésre bocsátott jogosultak listája alapján, a megbízó által megjelölt hátrányos helyzetű és a rendszeres gyermekvédelmi kedvezményben részesülő, halmozottan hátrányos helyzetű </w:t>
      </w:r>
      <w:r w:rsidRPr="001B253E">
        <w:rPr>
          <w:b/>
          <w:bCs/>
          <w:sz w:val="24"/>
          <w:szCs w:val="24"/>
        </w:rPr>
        <w:t>gyermekek</w:t>
      </w:r>
      <w:r w:rsidRPr="001B253E">
        <w:rPr>
          <w:b/>
          <w:sz w:val="24"/>
          <w:szCs w:val="24"/>
        </w:rPr>
        <w:t xml:space="preserve"> részére biztosítja.</w:t>
      </w:r>
    </w:p>
    <w:p w:rsidR="008B178D" w:rsidRPr="001B253E" w:rsidRDefault="008B178D" w:rsidP="008B178D">
      <w:pPr>
        <w:pStyle w:val="Listaszerbekezds10"/>
        <w:ind w:hanging="436"/>
        <w:jc w:val="both"/>
        <w:rPr>
          <w:b/>
          <w:sz w:val="24"/>
          <w:szCs w:val="24"/>
        </w:rPr>
      </w:pPr>
      <w:proofErr w:type="gramStart"/>
      <w:r w:rsidRPr="001B253E">
        <w:rPr>
          <w:sz w:val="24"/>
          <w:szCs w:val="24"/>
        </w:rPr>
        <w:t>e</w:t>
      </w:r>
      <w:proofErr w:type="gramEnd"/>
      <w:r w:rsidRPr="001B253E">
        <w:rPr>
          <w:sz w:val="24"/>
          <w:szCs w:val="24"/>
        </w:rPr>
        <w:t xml:space="preserve">)    Megbízott kéthetente utólag </w:t>
      </w:r>
      <w:r w:rsidRPr="00AD1808">
        <w:rPr>
          <w:b/>
          <w:strike/>
          <w:color w:val="FF0000"/>
          <w:sz w:val="24"/>
          <w:szCs w:val="24"/>
        </w:rPr>
        <w:t>448,80 Ft.</w:t>
      </w:r>
      <w:r w:rsidRPr="00AD1808">
        <w:rPr>
          <w:b/>
          <w:color w:val="FF0000"/>
          <w:sz w:val="24"/>
          <w:szCs w:val="24"/>
        </w:rPr>
        <w:t xml:space="preserve"> </w:t>
      </w:r>
      <w:r w:rsidR="00AD1808">
        <w:rPr>
          <w:b/>
          <w:color w:val="FF0000"/>
          <w:sz w:val="24"/>
          <w:szCs w:val="24"/>
        </w:rPr>
        <w:t>426,77 Ft</w:t>
      </w:r>
      <w:r w:rsidRPr="001B253E">
        <w:rPr>
          <w:b/>
          <w:sz w:val="24"/>
          <w:szCs w:val="24"/>
        </w:rPr>
        <w:t>+ ÁFA/fő/nap összeget</w:t>
      </w:r>
      <w:r w:rsidRPr="001B253E">
        <w:rPr>
          <w:sz w:val="24"/>
          <w:szCs w:val="24"/>
        </w:rPr>
        <w:t xml:space="preserve"> számlázhat megbízó felé maximum </w:t>
      </w:r>
      <w:r w:rsidRPr="001B253E">
        <w:rPr>
          <w:b/>
          <w:bCs/>
          <w:sz w:val="24"/>
          <w:szCs w:val="24"/>
        </w:rPr>
        <w:t xml:space="preserve">a megbízó által megjelölt és a megbízott részére átadott listán szereplő és az étkezést ténylegesen igénybevevő </w:t>
      </w:r>
      <w:r w:rsidRPr="001B253E">
        <w:rPr>
          <w:sz w:val="24"/>
          <w:szCs w:val="24"/>
        </w:rPr>
        <w:t xml:space="preserve">gyermekek után. Ezen összegből a </w:t>
      </w:r>
      <w:r w:rsidRPr="001B253E">
        <w:rPr>
          <w:b/>
          <w:sz w:val="24"/>
          <w:szCs w:val="24"/>
        </w:rPr>
        <w:t xml:space="preserve">nyersanyagnorma </w:t>
      </w:r>
      <w:r w:rsidRPr="001B253E">
        <w:rPr>
          <w:sz w:val="24"/>
          <w:szCs w:val="24"/>
        </w:rPr>
        <w:t xml:space="preserve">egységesen </w:t>
      </w:r>
      <w:smartTag w:uri="urn:schemas-microsoft-com:office:smarttags" w:element="metricconverter">
        <w:smartTagPr>
          <w:attr w:name="ProductID" w:val="200 Ft"/>
        </w:smartTagPr>
        <w:r w:rsidRPr="001B253E">
          <w:rPr>
            <w:b/>
            <w:sz w:val="24"/>
            <w:szCs w:val="24"/>
          </w:rPr>
          <w:t>200 Ft</w:t>
        </w:r>
      </w:smartTag>
      <w:r w:rsidRPr="001B253E">
        <w:rPr>
          <w:b/>
          <w:sz w:val="24"/>
          <w:szCs w:val="24"/>
        </w:rPr>
        <w:t xml:space="preserve">.+ÁFA/fő/nap, a rezsiköltség </w:t>
      </w:r>
      <w:r w:rsidRPr="00AD1808">
        <w:rPr>
          <w:b/>
          <w:strike/>
          <w:color w:val="FF0000"/>
          <w:sz w:val="24"/>
          <w:szCs w:val="24"/>
        </w:rPr>
        <w:t>248,80 Ft.</w:t>
      </w:r>
      <w:r w:rsidR="00AD1808">
        <w:rPr>
          <w:b/>
          <w:strike/>
          <w:color w:val="FF0000"/>
          <w:sz w:val="24"/>
          <w:szCs w:val="24"/>
        </w:rPr>
        <w:t xml:space="preserve"> </w:t>
      </w:r>
      <w:r w:rsidR="00AD1808" w:rsidRPr="00AD1808">
        <w:rPr>
          <w:b/>
          <w:color w:val="FF0000"/>
          <w:sz w:val="24"/>
          <w:szCs w:val="24"/>
        </w:rPr>
        <w:t>226,77</w:t>
      </w:r>
      <w:r w:rsidR="00AD1808">
        <w:rPr>
          <w:b/>
          <w:color w:val="FF0000"/>
          <w:sz w:val="24"/>
          <w:szCs w:val="24"/>
        </w:rPr>
        <w:t xml:space="preserve"> Ft</w:t>
      </w:r>
      <w:r w:rsidRPr="00AD1808">
        <w:rPr>
          <w:b/>
          <w:sz w:val="24"/>
          <w:szCs w:val="24"/>
        </w:rPr>
        <w:t>+</w:t>
      </w:r>
      <w:r w:rsidRPr="001B253E">
        <w:rPr>
          <w:b/>
          <w:sz w:val="24"/>
          <w:szCs w:val="24"/>
        </w:rPr>
        <w:t xml:space="preserve">ÁFA/fő/nap. </w:t>
      </w:r>
    </w:p>
    <w:p w:rsidR="008B178D" w:rsidRPr="001B253E" w:rsidRDefault="008B178D" w:rsidP="008B178D">
      <w:pPr>
        <w:pStyle w:val="Listaszerbekezds10"/>
        <w:ind w:left="709" w:hanging="425"/>
        <w:jc w:val="both"/>
        <w:rPr>
          <w:sz w:val="24"/>
          <w:szCs w:val="24"/>
        </w:rPr>
      </w:pPr>
      <w:proofErr w:type="gramStart"/>
      <w:r w:rsidRPr="001B253E">
        <w:rPr>
          <w:sz w:val="24"/>
          <w:szCs w:val="24"/>
        </w:rPr>
        <w:t>f</w:t>
      </w:r>
      <w:proofErr w:type="gramEnd"/>
      <w:r w:rsidRPr="001B253E">
        <w:rPr>
          <w:sz w:val="24"/>
          <w:szCs w:val="24"/>
        </w:rPr>
        <w:t xml:space="preserve">)   Az önkormányzat a c.) pontban meghatározott számla ellenértékét annak beérkezését követő </w:t>
      </w:r>
      <w:r w:rsidRPr="001B253E">
        <w:rPr>
          <w:b/>
          <w:sz w:val="24"/>
          <w:szCs w:val="24"/>
        </w:rPr>
        <w:t>8 napon belül átutalással egyenlíti ki megbízott OTP BANK NYRT. vezetett 11744144-15404761 számú bankszámlájára</w:t>
      </w:r>
      <w:r w:rsidRPr="001B253E">
        <w:rPr>
          <w:sz w:val="24"/>
          <w:szCs w:val="24"/>
        </w:rPr>
        <w:t>.</w:t>
      </w:r>
    </w:p>
    <w:p w:rsidR="008B178D" w:rsidRPr="001B253E" w:rsidRDefault="008B178D" w:rsidP="008B178D">
      <w:pPr>
        <w:pStyle w:val="Listaszerbekezds10"/>
        <w:ind w:hanging="436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 </w:t>
      </w:r>
      <w:proofErr w:type="gramStart"/>
      <w:r w:rsidRPr="001B253E">
        <w:rPr>
          <w:sz w:val="24"/>
          <w:szCs w:val="24"/>
        </w:rPr>
        <w:t>g</w:t>
      </w:r>
      <w:proofErr w:type="gramEnd"/>
      <w:r w:rsidRPr="001B253E">
        <w:rPr>
          <w:sz w:val="24"/>
          <w:szCs w:val="24"/>
        </w:rPr>
        <w:t xml:space="preserve">) A megbízott köteles a tevékenységéről és az általa végzett feladatok állásáról, a megbízást érintő lényeges körülményekről a </w:t>
      </w:r>
      <w:r w:rsidRPr="001B253E">
        <w:rPr>
          <w:b/>
          <w:sz w:val="24"/>
          <w:szCs w:val="24"/>
        </w:rPr>
        <w:t>megbízót folyamatosan tájékoztatni</w:t>
      </w:r>
      <w:r w:rsidRPr="001B253E">
        <w:rPr>
          <w:sz w:val="24"/>
          <w:szCs w:val="24"/>
        </w:rPr>
        <w:t>.</w:t>
      </w:r>
    </w:p>
    <w:p w:rsidR="008B178D" w:rsidRPr="001B253E" w:rsidRDefault="008B178D" w:rsidP="008B178D">
      <w:pPr>
        <w:pStyle w:val="Listaszerbekezds10"/>
        <w:ind w:hanging="436"/>
        <w:jc w:val="both"/>
        <w:rPr>
          <w:b/>
          <w:sz w:val="24"/>
          <w:szCs w:val="24"/>
        </w:rPr>
      </w:pPr>
      <w:r w:rsidRPr="001B253E">
        <w:rPr>
          <w:sz w:val="24"/>
          <w:szCs w:val="24"/>
        </w:rPr>
        <w:t xml:space="preserve"> </w:t>
      </w:r>
      <w:proofErr w:type="gramStart"/>
      <w:r w:rsidRPr="001B253E">
        <w:rPr>
          <w:sz w:val="24"/>
          <w:szCs w:val="24"/>
        </w:rPr>
        <w:t>h</w:t>
      </w:r>
      <w:proofErr w:type="gramEnd"/>
      <w:r w:rsidRPr="001B253E">
        <w:rPr>
          <w:sz w:val="24"/>
          <w:szCs w:val="24"/>
        </w:rPr>
        <w:t xml:space="preserve">)  A megbízott köteles a szünidei gyermekétkeztetés igénybevételét a </w:t>
      </w:r>
      <w:r w:rsidRPr="001B253E">
        <w:rPr>
          <w:b/>
          <w:sz w:val="24"/>
          <w:szCs w:val="24"/>
        </w:rPr>
        <w:t>Korm. rendelet szerint dokumentálni.</w:t>
      </w:r>
    </w:p>
    <w:p w:rsidR="008B178D" w:rsidRPr="001B253E" w:rsidRDefault="008B178D" w:rsidP="008B178D">
      <w:pPr>
        <w:pStyle w:val="Listaszerbekezds10"/>
        <w:jc w:val="both"/>
        <w:rPr>
          <w:sz w:val="24"/>
          <w:szCs w:val="24"/>
        </w:rPr>
      </w:pPr>
    </w:p>
    <w:p w:rsidR="008B178D" w:rsidRPr="001B253E" w:rsidRDefault="008B178D" w:rsidP="008B178D">
      <w:pPr>
        <w:pStyle w:val="Listaszerbekezds10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megbízott a megbízatást elfogadja, amelyet </w:t>
      </w:r>
      <w:r w:rsidR="0067533F" w:rsidRPr="00041DFB">
        <w:rPr>
          <w:sz w:val="24"/>
          <w:szCs w:val="24"/>
        </w:rPr>
        <w:t>Szőke Zoltán</w:t>
      </w:r>
      <w:r w:rsidRPr="00041DFB">
        <w:rPr>
          <w:sz w:val="24"/>
          <w:szCs w:val="24"/>
        </w:rPr>
        <w:t xml:space="preserve"> </w:t>
      </w:r>
      <w:r w:rsidRPr="001B253E">
        <w:rPr>
          <w:sz w:val="24"/>
          <w:szCs w:val="24"/>
        </w:rPr>
        <w:t>polgármester utasításai szerint, a megbízói érdekeknek megfelelően köteles teljesíteni.</w:t>
      </w:r>
    </w:p>
    <w:p w:rsidR="008B178D" w:rsidRPr="001B253E" w:rsidRDefault="008B178D" w:rsidP="008B178D">
      <w:pPr>
        <w:pStyle w:val="Listaszerbekezds10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megbízás jelen megbízási szerződés felek általi aláírásával lép hatályba, és </w:t>
      </w:r>
      <w:r w:rsidRPr="001B253E">
        <w:rPr>
          <w:b/>
          <w:bCs/>
          <w:sz w:val="24"/>
          <w:szCs w:val="24"/>
        </w:rPr>
        <w:t>határozatlan időre szól.</w:t>
      </w:r>
    </w:p>
    <w:p w:rsidR="008B178D" w:rsidRPr="001B253E" w:rsidRDefault="008B178D" w:rsidP="008B178D">
      <w:pPr>
        <w:pStyle w:val="Listaszerbekezds10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>Jelen szerződésben nem szabályozott kérdésekben a Polgári Törvénykönyv rendelkezései az irányadóak.</w:t>
      </w:r>
    </w:p>
    <w:p w:rsidR="008B178D" w:rsidRPr="001B253E" w:rsidRDefault="008B178D" w:rsidP="008B178D">
      <w:pPr>
        <w:numPr>
          <w:ilvl w:val="0"/>
          <w:numId w:val="2"/>
        </w:numPr>
        <w:spacing w:line="264" w:lineRule="auto"/>
        <w:ind w:left="0" w:firstLine="0"/>
        <w:jc w:val="both"/>
        <w:rPr>
          <w:b/>
          <w:bCs/>
          <w:sz w:val="24"/>
          <w:szCs w:val="24"/>
        </w:rPr>
      </w:pPr>
      <w:r w:rsidRPr="001B253E">
        <w:rPr>
          <w:sz w:val="24"/>
          <w:szCs w:val="24"/>
        </w:rPr>
        <w:t>Felek megállapodnak, hogy Tiszavasvári Város Önkormányzata Képviselő-testülete által „</w:t>
      </w:r>
      <w:proofErr w:type="gramStart"/>
      <w:r w:rsidRPr="001B253E">
        <w:rPr>
          <w:b/>
          <w:sz w:val="24"/>
          <w:szCs w:val="24"/>
        </w:rPr>
        <w:t>A</w:t>
      </w:r>
      <w:proofErr w:type="gramEnd"/>
      <w:r w:rsidRPr="001B253E">
        <w:rPr>
          <w:b/>
          <w:sz w:val="24"/>
          <w:szCs w:val="24"/>
        </w:rPr>
        <w:t xml:space="preserve"> rászoruló gyermekek intézményen kívüli szünidei étkeztetéséről” szóló 28/2017. (II.15.) Kt. számú határozattal elfogadott, 2017. február 28. napján hatályba lépett határozatlan idejű megbízási szerződést</w:t>
      </w:r>
      <w:r w:rsidRPr="001B253E">
        <w:rPr>
          <w:sz w:val="24"/>
          <w:szCs w:val="24"/>
        </w:rPr>
        <w:t>, valamint a Tiszavasvári Város Önkormányzata Képviselő-testülete által „</w:t>
      </w:r>
      <w:proofErr w:type="gramStart"/>
      <w:r w:rsidRPr="001B253E">
        <w:rPr>
          <w:b/>
          <w:sz w:val="24"/>
          <w:szCs w:val="24"/>
        </w:rPr>
        <w:t>A</w:t>
      </w:r>
      <w:proofErr w:type="gramEnd"/>
      <w:r w:rsidRPr="001B253E">
        <w:rPr>
          <w:b/>
          <w:sz w:val="24"/>
          <w:szCs w:val="24"/>
        </w:rPr>
        <w:t xml:space="preserve"> rászoruló gyermekek intézményen kívüli szünidei étkeztetéséről szóló megbízási szerződés módosításáról” </w:t>
      </w:r>
      <w:r w:rsidRPr="001B253E">
        <w:rPr>
          <w:sz w:val="24"/>
          <w:szCs w:val="24"/>
        </w:rPr>
        <w:t>szóló</w:t>
      </w:r>
      <w:r w:rsidRPr="001B253E">
        <w:rPr>
          <w:b/>
          <w:sz w:val="24"/>
          <w:szCs w:val="24"/>
        </w:rPr>
        <w:t xml:space="preserve"> </w:t>
      </w:r>
      <w:r w:rsidRPr="001B253E">
        <w:rPr>
          <w:sz w:val="24"/>
          <w:szCs w:val="24"/>
        </w:rPr>
        <w:t xml:space="preserve"> 280/2017. (XI.30.) Kt. számú határozattal</w:t>
      </w:r>
      <w:r w:rsidRPr="001B253E">
        <w:t xml:space="preserve"> </w:t>
      </w:r>
      <w:r w:rsidRPr="001B253E">
        <w:rPr>
          <w:bCs/>
          <w:sz w:val="24"/>
          <w:szCs w:val="24"/>
        </w:rPr>
        <w:t>elfogadott</w:t>
      </w:r>
      <w:r w:rsidRPr="001B253E">
        <w:rPr>
          <w:b/>
          <w:bCs/>
          <w:sz w:val="24"/>
          <w:szCs w:val="24"/>
        </w:rPr>
        <w:t xml:space="preserve"> 2017. december 10. napján hatályba lépett </w:t>
      </w:r>
      <w:r w:rsidRPr="001B253E">
        <w:rPr>
          <w:b/>
          <w:sz w:val="24"/>
          <w:szCs w:val="24"/>
        </w:rPr>
        <w:t xml:space="preserve">megbízási szerződést módosító okiratot </w:t>
      </w:r>
      <w:r w:rsidRPr="001B253E">
        <w:rPr>
          <w:sz w:val="24"/>
          <w:szCs w:val="24"/>
        </w:rPr>
        <w:t xml:space="preserve">jelen megbízási szerződés hatályba lépésének napjával </w:t>
      </w:r>
      <w:r w:rsidRPr="001B253E">
        <w:rPr>
          <w:b/>
          <w:sz w:val="24"/>
          <w:szCs w:val="24"/>
        </w:rPr>
        <w:t>megszüntetik.</w:t>
      </w:r>
      <w:r w:rsidRPr="001B253E">
        <w:rPr>
          <w:sz w:val="24"/>
          <w:szCs w:val="24"/>
        </w:rPr>
        <w:t xml:space="preserve"> </w:t>
      </w:r>
    </w:p>
    <w:p w:rsidR="008B178D" w:rsidRPr="001B253E" w:rsidRDefault="008B178D" w:rsidP="008B178D">
      <w:pPr>
        <w:rPr>
          <w:sz w:val="24"/>
          <w:szCs w:val="24"/>
        </w:rPr>
      </w:pPr>
    </w:p>
    <w:p w:rsidR="008B178D" w:rsidRPr="001B253E" w:rsidRDefault="008B178D" w:rsidP="008B178D">
      <w:pPr>
        <w:rPr>
          <w:sz w:val="24"/>
          <w:szCs w:val="24"/>
        </w:rPr>
      </w:pPr>
    </w:p>
    <w:p w:rsidR="008B178D" w:rsidRPr="001B253E" w:rsidRDefault="008B178D" w:rsidP="008B178D">
      <w:pPr>
        <w:rPr>
          <w:sz w:val="24"/>
          <w:szCs w:val="24"/>
        </w:rPr>
      </w:pPr>
      <w:r w:rsidRPr="001B253E">
        <w:rPr>
          <w:sz w:val="24"/>
          <w:szCs w:val="24"/>
        </w:rPr>
        <w:t xml:space="preserve">Kelt: </w:t>
      </w:r>
      <w:r w:rsidRPr="00BA7BCF">
        <w:rPr>
          <w:color w:val="FF0000"/>
          <w:sz w:val="24"/>
          <w:szCs w:val="24"/>
        </w:rPr>
        <w:t>201</w:t>
      </w:r>
      <w:r w:rsidR="00AD1808" w:rsidRPr="00BA7BCF">
        <w:rPr>
          <w:color w:val="FF0000"/>
          <w:sz w:val="24"/>
          <w:szCs w:val="24"/>
        </w:rPr>
        <w:t>9</w:t>
      </w:r>
      <w:r w:rsidRPr="00BA7BCF">
        <w:rPr>
          <w:color w:val="FF0000"/>
          <w:sz w:val="24"/>
          <w:szCs w:val="24"/>
        </w:rPr>
        <w:t xml:space="preserve">. ……………………… </w:t>
      </w:r>
    </w:p>
    <w:p w:rsidR="008B178D" w:rsidRPr="001B253E" w:rsidRDefault="008B178D" w:rsidP="008B178D">
      <w:pPr>
        <w:rPr>
          <w:sz w:val="24"/>
          <w:szCs w:val="24"/>
        </w:rPr>
      </w:pPr>
    </w:p>
    <w:p w:rsidR="008B178D" w:rsidRPr="001B253E" w:rsidRDefault="008B178D" w:rsidP="008B178D">
      <w:pPr>
        <w:ind w:firstLine="708"/>
        <w:rPr>
          <w:sz w:val="24"/>
          <w:szCs w:val="24"/>
        </w:rPr>
      </w:pPr>
    </w:p>
    <w:p w:rsidR="008B178D" w:rsidRPr="001B253E" w:rsidRDefault="008B178D" w:rsidP="008B178D">
      <w:pPr>
        <w:ind w:firstLine="708"/>
        <w:rPr>
          <w:sz w:val="24"/>
          <w:szCs w:val="24"/>
        </w:rPr>
      </w:pPr>
    </w:p>
    <w:p w:rsidR="008B178D" w:rsidRPr="001B253E" w:rsidRDefault="008B178D" w:rsidP="008B178D">
      <w:pPr>
        <w:ind w:firstLine="708"/>
        <w:rPr>
          <w:sz w:val="24"/>
          <w:szCs w:val="24"/>
        </w:rPr>
      </w:pPr>
      <w:r w:rsidRPr="001B253E">
        <w:rPr>
          <w:sz w:val="24"/>
          <w:szCs w:val="24"/>
        </w:rPr>
        <w:t>….....................</w:t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  <w:t xml:space="preserve">             </w:t>
      </w:r>
      <w:r w:rsidR="0067533F">
        <w:rPr>
          <w:sz w:val="24"/>
          <w:szCs w:val="24"/>
        </w:rPr>
        <w:t xml:space="preserve">    </w:t>
      </w:r>
      <w:r w:rsidRPr="001B253E">
        <w:rPr>
          <w:sz w:val="24"/>
          <w:szCs w:val="24"/>
        </w:rPr>
        <w:t>….....................</w:t>
      </w:r>
    </w:p>
    <w:p w:rsidR="008B178D" w:rsidRDefault="008B178D" w:rsidP="008B178D">
      <w:pPr>
        <w:rPr>
          <w:sz w:val="24"/>
          <w:szCs w:val="24"/>
        </w:rPr>
      </w:pPr>
      <w:r w:rsidRPr="001B253E">
        <w:rPr>
          <w:sz w:val="24"/>
          <w:szCs w:val="24"/>
        </w:rPr>
        <w:t xml:space="preserve">     </w:t>
      </w:r>
      <w:r w:rsidRPr="001B253E">
        <w:rPr>
          <w:sz w:val="24"/>
          <w:szCs w:val="24"/>
        </w:rPr>
        <w:tab/>
        <w:t xml:space="preserve">     </w:t>
      </w:r>
      <w:proofErr w:type="gramStart"/>
      <w:r w:rsidRPr="001B253E">
        <w:rPr>
          <w:sz w:val="24"/>
          <w:szCs w:val="24"/>
        </w:rPr>
        <w:t>megbízó</w:t>
      </w:r>
      <w:proofErr w:type="gramEnd"/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  <w:t xml:space="preserve">                    megbízott</w:t>
      </w:r>
    </w:p>
    <w:p w:rsidR="0067533F" w:rsidRPr="00041DFB" w:rsidRDefault="0067533F" w:rsidP="008B178D">
      <w:pPr>
        <w:rPr>
          <w:b/>
          <w:sz w:val="24"/>
          <w:szCs w:val="24"/>
        </w:rPr>
      </w:pPr>
      <w:r w:rsidRPr="00041DFB">
        <w:rPr>
          <w:b/>
          <w:sz w:val="24"/>
          <w:szCs w:val="24"/>
        </w:rPr>
        <w:t>Tis</w:t>
      </w:r>
      <w:r w:rsidR="009157BC" w:rsidRPr="00041DFB">
        <w:rPr>
          <w:b/>
          <w:sz w:val="24"/>
          <w:szCs w:val="24"/>
        </w:rPr>
        <w:t xml:space="preserve">zavasvári Város </w:t>
      </w:r>
      <w:proofErr w:type="gramStart"/>
      <w:r w:rsidR="009157BC" w:rsidRPr="00041DFB">
        <w:rPr>
          <w:b/>
          <w:sz w:val="24"/>
          <w:szCs w:val="24"/>
        </w:rPr>
        <w:t xml:space="preserve">Önkormányzata     </w:t>
      </w:r>
      <w:r w:rsidRPr="00041DFB">
        <w:rPr>
          <w:b/>
          <w:sz w:val="24"/>
          <w:szCs w:val="24"/>
        </w:rPr>
        <w:t>Tiszavasvári</w:t>
      </w:r>
      <w:proofErr w:type="gramEnd"/>
      <w:r w:rsidRPr="00041DFB">
        <w:rPr>
          <w:b/>
          <w:sz w:val="24"/>
          <w:szCs w:val="24"/>
        </w:rPr>
        <w:t xml:space="preserve"> </w:t>
      </w:r>
      <w:r w:rsidR="009157BC" w:rsidRPr="00041DFB">
        <w:rPr>
          <w:b/>
          <w:sz w:val="24"/>
          <w:szCs w:val="24"/>
        </w:rPr>
        <w:t xml:space="preserve">Város </w:t>
      </w:r>
      <w:r w:rsidRPr="00041DFB">
        <w:rPr>
          <w:b/>
          <w:sz w:val="24"/>
          <w:szCs w:val="24"/>
        </w:rPr>
        <w:t>Közétkeztetési Nonprofit Kft.</w:t>
      </w:r>
    </w:p>
    <w:p w:rsidR="0067533F" w:rsidRPr="00041DFB" w:rsidRDefault="0067533F" w:rsidP="008B178D">
      <w:pPr>
        <w:rPr>
          <w:b/>
          <w:sz w:val="24"/>
          <w:szCs w:val="24"/>
        </w:rPr>
      </w:pPr>
      <w:r w:rsidRPr="00041DFB">
        <w:rPr>
          <w:b/>
          <w:sz w:val="24"/>
          <w:szCs w:val="24"/>
        </w:rPr>
        <w:t xml:space="preserve">                  </w:t>
      </w:r>
      <w:proofErr w:type="gramStart"/>
      <w:r w:rsidRPr="00041DFB">
        <w:rPr>
          <w:b/>
          <w:sz w:val="24"/>
          <w:szCs w:val="24"/>
        </w:rPr>
        <w:t>képviseletében</w:t>
      </w:r>
      <w:proofErr w:type="gramEnd"/>
      <w:r w:rsidRPr="00041DFB">
        <w:rPr>
          <w:b/>
          <w:sz w:val="24"/>
          <w:szCs w:val="24"/>
        </w:rPr>
        <w:tab/>
      </w:r>
      <w:r w:rsidRPr="00041DFB">
        <w:rPr>
          <w:b/>
          <w:sz w:val="24"/>
          <w:szCs w:val="24"/>
        </w:rPr>
        <w:tab/>
      </w:r>
      <w:r w:rsidRPr="00041DFB">
        <w:rPr>
          <w:b/>
          <w:sz w:val="24"/>
          <w:szCs w:val="24"/>
        </w:rPr>
        <w:tab/>
      </w:r>
      <w:r w:rsidRPr="00041DFB">
        <w:rPr>
          <w:b/>
          <w:sz w:val="24"/>
          <w:szCs w:val="24"/>
        </w:rPr>
        <w:tab/>
      </w:r>
      <w:r w:rsidRPr="00041DFB">
        <w:rPr>
          <w:b/>
          <w:sz w:val="24"/>
          <w:szCs w:val="24"/>
        </w:rPr>
        <w:tab/>
        <w:t>képviseletében</w:t>
      </w:r>
    </w:p>
    <w:p w:rsidR="0067533F" w:rsidRPr="00041DFB" w:rsidRDefault="0067533F" w:rsidP="008B178D">
      <w:pPr>
        <w:rPr>
          <w:b/>
          <w:sz w:val="24"/>
          <w:szCs w:val="24"/>
        </w:rPr>
      </w:pPr>
      <w:r w:rsidRPr="00041DFB">
        <w:rPr>
          <w:b/>
          <w:sz w:val="24"/>
          <w:szCs w:val="24"/>
        </w:rPr>
        <w:t xml:space="preserve">     Szőke Zoltán </w:t>
      </w:r>
      <w:proofErr w:type="gramStart"/>
      <w:r w:rsidRPr="00041DFB">
        <w:rPr>
          <w:b/>
          <w:sz w:val="24"/>
          <w:szCs w:val="24"/>
        </w:rPr>
        <w:t>polgármester</w:t>
      </w:r>
      <w:r w:rsidRPr="00041DFB">
        <w:rPr>
          <w:b/>
          <w:sz w:val="24"/>
          <w:szCs w:val="24"/>
        </w:rPr>
        <w:tab/>
      </w:r>
      <w:r w:rsidRPr="00041DFB">
        <w:rPr>
          <w:b/>
          <w:sz w:val="24"/>
          <w:szCs w:val="24"/>
        </w:rPr>
        <w:tab/>
      </w:r>
      <w:r w:rsidRPr="00041DFB">
        <w:rPr>
          <w:b/>
          <w:sz w:val="24"/>
          <w:szCs w:val="24"/>
        </w:rPr>
        <w:tab/>
        <w:t xml:space="preserve">   Gáll</w:t>
      </w:r>
      <w:proofErr w:type="gramEnd"/>
      <w:r w:rsidRPr="00041DFB">
        <w:rPr>
          <w:b/>
          <w:sz w:val="24"/>
          <w:szCs w:val="24"/>
        </w:rPr>
        <w:t xml:space="preserve"> Antalné ügyvezető</w:t>
      </w:r>
    </w:p>
    <w:p w:rsidR="008B178D" w:rsidRPr="00041DFB" w:rsidRDefault="008B178D" w:rsidP="008B178D">
      <w:pPr>
        <w:rPr>
          <w:b/>
          <w:sz w:val="24"/>
          <w:szCs w:val="24"/>
        </w:rPr>
      </w:pPr>
    </w:p>
    <w:p w:rsidR="008B178D" w:rsidRPr="00041DFB" w:rsidRDefault="008B178D" w:rsidP="008B178D">
      <w:pPr>
        <w:rPr>
          <w:sz w:val="24"/>
          <w:szCs w:val="24"/>
        </w:rPr>
      </w:pPr>
    </w:p>
    <w:p w:rsidR="008B178D" w:rsidRPr="001B253E" w:rsidRDefault="008B178D" w:rsidP="008B178D">
      <w:pPr>
        <w:rPr>
          <w:sz w:val="24"/>
          <w:szCs w:val="24"/>
        </w:rPr>
      </w:pPr>
    </w:p>
    <w:p w:rsidR="008B178D" w:rsidRPr="001B253E" w:rsidRDefault="008B178D" w:rsidP="008B178D">
      <w:pPr>
        <w:rPr>
          <w:sz w:val="24"/>
          <w:szCs w:val="24"/>
        </w:rPr>
      </w:pPr>
    </w:p>
    <w:p w:rsidR="008B178D" w:rsidRPr="001B253E" w:rsidRDefault="008B178D" w:rsidP="008B178D">
      <w:pPr>
        <w:rPr>
          <w:sz w:val="24"/>
          <w:szCs w:val="24"/>
        </w:rPr>
      </w:pPr>
    </w:p>
    <w:p w:rsidR="008B178D" w:rsidRPr="001B253E" w:rsidRDefault="008B178D" w:rsidP="008B178D">
      <w:pPr>
        <w:rPr>
          <w:sz w:val="24"/>
          <w:szCs w:val="24"/>
        </w:rPr>
      </w:pPr>
    </w:p>
    <w:p w:rsidR="00B07A66" w:rsidRPr="001B253E" w:rsidRDefault="00B07A66" w:rsidP="00B07A66">
      <w:pPr>
        <w:spacing w:line="264" w:lineRule="auto"/>
        <w:jc w:val="both"/>
        <w:rPr>
          <w:b/>
          <w:bCs/>
        </w:rPr>
      </w:pPr>
      <w:r>
        <w:lastRenderedPageBreak/>
        <w:t>2</w:t>
      </w:r>
      <w:r w:rsidRPr="001B253E">
        <w:t>. melléklet  „</w:t>
      </w:r>
      <w:proofErr w:type="gramStart"/>
      <w:r w:rsidRPr="00B07A66">
        <w:rPr>
          <w:b/>
        </w:rPr>
        <w:t>A</w:t>
      </w:r>
      <w:proofErr w:type="gramEnd"/>
      <w:r w:rsidRPr="00B07A66">
        <w:rPr>
          <w:b/>
        </w:rPr>
        <w:t xml:space="preserve"> rászoruló gyermekek szünidei étkeztetéséhez kapcsolódó szerződések módosításáról</w:t>
      </w:r>
      <w:r w:rsidRPr="001B253E">
        <w:rPr>
          <w:b/>
        </w:rPr>
        <w:t xml:space="preserve">” </w:t>
      </w:r>
      <w:r w:rsidRPr="001B253E">
        <w:t>szóló</w:t>
      </w:r>
      <w:r w:rsidRPr="001B253E">
        <w:rPr>
          <w:b/>
        </w:rPr>
        <w:t xml:space="preserve"> </w:t>
      </w:r>
      <w:r w:rsidRPr="001B253E">
        <w:t xml:space="preserve"> …./201</w:t>
      </w:r>
      <w:r>
        <w:t>9.(II.14.</w:t>
      </w:r>
      <w:r w:rsidRPr="001B253E">
        <w:t>) Kt. számú határozathoz</w:t>
      </w:r>
    </w:p>
    <w:p w:rsidR="008B178D" w:rsidRPr="001B253E" w:rsidRDefault="008B178D" w:rsidP="008B178D">
      <w:pPr>
        <w:ind w:firstLine="708"/>
        <w:jc w:val="both"/>
        <w:rPr>
          <w:sz w:val="24"/>
          <w:szCs w:val="24"/>
        </w:rPr>
      </w:pPr>
    </w:p>
    <w:p w:rsidR="008B178D" w:rsidRPr="001B253E" w:rsidRDefault="008B178D" w:rsidP="008B178D">
      <w:pPr>
        <w:jc w:val="both"/>
        <w:rPr>
          <w:sz w:val="24"/>
          <w:szCs w:val="24"/>
        </w:rPr>
      </w:pPr>
    </w:p>
    <w:p w:rsidR="008B178D" w:rsidRPr="001B253E" w:rsidRDefault="008B178D" w:rsidP="008B178D">
      <w:pPr>
        <w:jc w:val="center"/>
        <w:rPr>
          <w:b/>
          <w:sz w:val="24"/>
          <w:szCs w:val="24"/>
        </w:rPr>
      </w:pPr>
      <w:r w:rsidRPr="001B253E">
        <w:rPr>
          <w:b/>
          <w:sz w:val="24"/>
          <w:szCs w:val="24"/>
        </w:rPr>
        <w:t>EGYÜTTMŰKÖDÉSI MEGÁLLAPODÁS</w:t>
      </w:r>
    </w:p>
    <w:p w:rsidR="008B178D" w:rsidRPr="001B253E" w:rsidRDefault="008B178D" w:rsidP="008B178D">
      <w:pPr>
        <w:rPr>
          <w:sz w:val="24"/>
          <w:szCs w:val="24"/>
        </w:rPr>
      </w:pPr>
    </w:p>
    <w:p w:rsidR="008B178D" w:rsidRPr="001B253E" w:rsidRDefault="008B178D" w:rsidP="008B178D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Mely létrejött </w:t>
      </w:r>
      <w:r w:rsidRPr="001B253E">
        <w:rPr>
          <w:b/>
          <w:sz w:val="24"/>
          <w:szCs w:val="24"/>
        </w:rPr>
        <w:t>Tiszavasvári Polgármesteri Hivatal</w:t>
      </w:r>
      <w:r w:rsidRPr="001B253E">
        <w:rPr>
          <w:sz w:val="24"/>
          <w:szCs w:val="24"/>
        </w:rPr>
        <w:t xml:space="preserve"> (székhelye: 4440 Tiszavasvári, Városháza tér 4</w:t>
      </w:r>
      <w:proofErr w:type="gramStart"/>
      <w:r w:rsidRPr="001B253E">
        <w:rPr>
          <w:sz w:val="24"/>
          <w:szCs w:val="24"/>
        </w:rPr>
        <w:t>.,</w:t>
      </w:r>
      <w:proofErr w:type="gramEnd"/>
      <w:r w:rsidRPr="001B253E">
        <w:rPr>
          <w:sz w:val="24"/>
          <w:szCs w:val="24"/>
        </w:rPr>
        <w:t xml:space="preserve"> a továbbiakban: polgármesteri hivatal) képviseletében a jegyző</w:t>
      </w:r>
      <w:r w:rsidRPr="001B253E">
        <w:t xml:space="preserve">, </w:t>
      </w:r>
      <w:r w:rsidRPr="001B253E">
        <w:rPr>
          <w:b/>
          <w:sz w:val="24"/>
          <w:szCs w:val="24"/>
        </w:rPr>
        <w:t>Tiszavasvári Város Önkormányzata</w:t>
      </w:r>
      <w:r w:rsidRPr="001B253E">
        <w:rPr>
          <w:sz w:val="24"/>
          <w:szCs w:val="24"/>
        </w:rPr>
        <w:t xml:space="preserve"> (székhelye: 4440 Tiszavasvári, Városháza tér 4., a továbbiakban: önkormányzat) képviseletében a polgármester, valamint a </w:t>
      </w:r>
      <w:r w:rsidRPr="001B253E">
        <w:rPr>
          <w:b/>
          <w:sz w:val="24"/>
          <w:szCs w:val="24"/>
        </w:rPr>
        <w:t>Tiszavasvári</w:t>
      </w:r>
      <w:r w:rsidRPr="001B253E">
        <w:rPr>
          <w:sz w:val="24"/>
          <w:szCs w:val="24"/>
        </w:rPr>
        <w:t xml:space="preserve"> </w:t>
      </w:r>
      <w:r w:rsidRPr="001B253E">
        <w:rPr>
          <w:b/>
          <w:sz w:val="24"/>
          <w:szCs w:val="24"/>
        </w:rPr>
        <w:t>Bölcsőde</w:t>
      </w:r>
      <w:r w:rsidRPr="001B253E">
        <w:rPr>
          <w:sz w:val="24"/>
          <w:szCs w:val="24"/>
        </w:rPr>
        <w:t xml:space="preserve"> (4440 Tiszavasvári, Gombás András utca </w:t>
      </w:r>
      <w:r w:rsidRPr="00B07A66">
        <w:rPr>
          <w:strike/>
          <w:color w:val="FF0000"/>
          <w:sz w:val="24"/>
          <w:szCs w:val="24"/>
        </w:rPr>
        <w:t>8. B ép</w:t>
      </w:r>
      <w:r w:rsidRPr="001B253E">
        <w:rPr>
          <w:sz w:val="24"/>
          <w:szCs w:val="24"/>
        </w:rPr>
        <w:t>.</w:t>
      </w:r>
      <w:r w:rsidR="00B07A66" w:rsidRPr="00B07A66">
        <w:rPr>
          <w:color w:val="FF0000"/>
          <w:sz w:val="24"/>
          <w:szCs w:val="24"/>
        </w:rPr>
        <w:t>8/a</w:t>
      </w:r>
      <w:r w:rsidRPr="001B253E">
        <w:rPr>
          <w:sz w:val="24"/>
          <w:szCs w:val="24"/>
        </w:rPr>
        <w:t>), mint az önkormányzat önállóan gazdálkodó költségvetési szerve (a továbbiakban: bölcsőde) képviseletében az intézményvezető között a követezők szerint:</w:t>
      </w:r>
    </w:p>
    <w:p w:rsidR="008B178D" w:rsidRPr="001B253E" w:rsidRDefault="008B178D" w:rsidP="008B178D">
      <w:pPr>
        <w:jc w:val="both"/>
        <w:rPr>
          <w:sz w:val="24"/>
          <w:szCs w:val="24"/>
        </w:rPr>
      </w:pPr>
    </w:p>
    <w:p w:rsidR="008B178D" w:rsidRPr="001B253E" w:rsidRDefault="008B178D" w:rsidP="008B178D">
      <w:pPr>
        <w:jc w:val="both"/>
        <w:rPr>
          <w:b/>
          <w:sz w:val="24"/>
          <w:szCs w:val="24"/>
          <w:u w:val="single"/>
        </w:rPr>
      </w:pPr>
      <w:r w:rsidRPr="001B253E">
        <w:rPr>
          <w:b/>
          <w:sz w:val="24"/>
          <w:szCs w:val="24"/>
          <w:u w:val="single"/>
        </w:rPr>
        <w:t>1. Az együttműködés általános szempontjai</w:t>
      </w:r>
    </w:p>
    <w:p w:rsidR="008B178D" w:rsidRPr="001B253E" w:rsidRDefault="008B178D" w:rsidP="008B178D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.1 A"/>
        </w:smartTagPr>
        <w:r w:rsidRPr="001B253E">
          <w:rPr>
            <w:sz w:val="24"/>
            <w:szCs w:val="24"/>
          </w:rPr>
          <w:t>1.1 A</w:t>
        </w:r>
      </w:smartTag>
      <w:r w:rsidRPr="001B253E">
        <w:rPr>
          <w:sz w:val="24"/>
          <w:szCs w:val="24"/>
        </w:rPr>
        <w:t xml:space="preserve"> polgármesteri hivatal, az önkormányzat és a bölcsőde együttműködésének célja az, hogy a Tiszavasvári Város Önkormányzata Képviselő-testületének „</w:t>
      </w:r>
      <w:proofErr w:type="gramStart"/>
      <w:r w:rsidRPr="001B253E">
        <w:rPr>
          <w:b/>
          <w:sz w:val="24"/>
          <w:szCs w:val="24"/>
        </w:rPr>
        <w:t>A</w:t>
      </w:r>
      <w:proofErr w:type="gramEnd"/>
      <w:r w:rsidRPr="001B253E">
        <w:rPr>
          <w:b/>
          <w:sz w:val="24"/>
          <w:szCs w:val="24"/>
        </w:rPr>
        <w:t xml:space="preserve"> rászoruló gyermekek intézményen kívüli szünidei étkeztetéséről„ </w:t>
      </w:r>
      <w:r w:rsidRPr="001B253E">
        <w:rPr>
          <w:b/>
          <w:bCs/>
          <w:sz w:val="22"/>
          <w:szCs w:val="22"/>
        </w:rPr>
        <w:t>s</w:t>
      </w:r>
      <w:r w:rsidRPr="001B253E">
        <w:rPr>
          <w:b/>
          <w:sz w:val="24"/>
          <w:szCs w:val="24"/>
        </w:rPr>
        <w:t>zóló</w:t>
      </w:r>
      <w:r w:rsidRPr="001B253E">
        <w:rPr>
          <w:sz w:val="24"/>
          <w:szCs w:val="24"/>
        </w:rPr>
        <w:t xml:space="preserve"> </w:t>
      </w:r>
      <w:r w:rsidR="00BA7BCF" w:rsidRPr="00BA7BCF">
        <w:rPr>
          <w:b/>
          <w:sz w:val="24"/>
          <w:szCs w:val="24"/>
        </w:rPr>
        <w:t>44</w:t>
      </w:r>
      <w:r w:rsidRPr="00BA7BCF">
        <w:rPr>
          <w:b/>
          <w:bCs/>
          <w:sz w:val="24"/>
          <w:szCs w:val="24"/>
        </w:rPr>
        <w:t>/2018. (</w:t>
      </w:r>
      <w:r w:rsidR="00BA7BCF" w:rsidRPr="00BA7BCF">
        <w:rPr>
          <w:b/>
          <w:bCs/>
          <w:sz w:val="24"/>
          <w:szCs w:val="24"/>
        </w:rPr>
        <w:t>II.28.</w:t>
      </w:r>
      <w:r w:rsidRPr="00BA7BCF">
        <w:rPr>
          <w:b/>
          <w:bCs/>
          <w:sz w:val="24"/>
          <w:szCs w:val="24"/>
        </w:rPr>
        <w:t>) Kt.</w:t>
      </w:r>
      <w:r w:rsidRPr="001B253E">
        <w:rPr>
          <w:b/>
          <w:bCs/>
          <w:sz w:val="24"/>
          <w:szCs w:val="24"/>
        </w:rPr>
        <w:t xml:space="preserve"> számú</w:t>
      </w:r>
      <w:r w:rsidRPr="001B253E">
        <w:rPr>
          <w:sz w:val="24"/>
          <w:szCs w:val="24"/>
        </w:rPr>
        <w:t xml:space="preserve"> határozatában foglaltaknak és a </w:t>
      </w:r>
      <w:r w:rsidRPr="001B253E">
        <w:rPr>
          <w:bCs/>
          <w:sz w:val="24"/>
          <w:szCs w:val="24"/>
        </w:rPr>
        <w:t xml:space="preserve">gyermekek védelméről és a gyámügyi igazgatásról szóló </w:t>
      </w:r>
      <w:r w:rsidRPr="001B253E">
        <w:rPr>
          <w:b/>
          <w:bCs/>
          <w:sz w:val="24"/>
          <w:szCs w:val="24"/>
        </w:rPr>
        <w:t>1997. évi XXXI. törvényben</w:t>
      </w:r>
      <w:r w:rsidRPr="001B253E">
        <w:rPr>
          <w:bCs/>
          <w:sz w:val="24"/>
          <w:szCs w:val="24"/>
        </w:rPr>
        <w:t xml:space="preserve">, valamint a </w:t>
      </w:r>
      <w:r w:rsidRPr="001B253E">
        <w:rPr>
          <w:sz w:val="24"/>
          <w:szCs w:val="24"/>
        </w:rPr>
        <w:t xml:space="preserve">személyes gondoskodást nyújtó gyermekjóléti alapellátások és gyermekvédelmi szakellátások térítési díjáról és az igénylésükhöz felhasználható bizonyítékokról szóló </w:t>
      </w:r>
      <w:r w:rsidRPr="001B253E">
        <w:rPr>
          <w:b/>
          <w:sz w:val="24"/>
          <w:szCs w:val="24"/>
        </w:rPr>
        <w:t>328/2011. (XII.29.) Korm. rendeletben</w:t>
      </w:r>
      <w:r w:rsidRPr="001B253E">
        <w:rPr>
          <w:sz w:val="24"/>
          <w:szCs w:val="24"/>
        </w:rPr>
        <w:t xml:space="preserve"> (továbbiakban: Korm. rendelet) foglaltaknak megfelelően a szünidei étkeztetést biztosítsa.</w:t>
      </w:r>
    </w:p>
    <w:p w:rsidR="008B178D" w:rsidRPr="001B253E" w:rsidRDefault="008B178D" w:rsidP="008B178D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>1.2. Az együttműködés nem csorbíthatja az önállóan működő gazdálkodási, szakmai döntésjogi rendszerét, önálló jogi személyiségét és felelősségét.</w:t>
      </w:r>
    </w:p>
    <w:p w:rsidR="008B178D" w:rsidRPr="001B253E" w:rsidRDefault="008B178D" w:rsidP="008B178D">
      <w:pPr>
        <w:ind w:left="360" w:hanging="360"/>
        <w:jc w:val="both"/>
        <w:rPr>
          <w:sz w:val="24"/>
          <w:szCs w:val="24"/>
        </w:rPr>
      </w:pPr>
    </w:p>
    <w:p w:rsidR="008B178D" w:rsidRPr="001B253E" w:rsidRDefault="008B178D" w:rsidP="008B178D">
      <w:pPr>
        <w:ind w:left="360" w:hanging="360"/>
        <w:jc w:val="both"/>
        <w:rPr>
          <w:b/>
          <w:sz w:val="24"/>
          <w:szCs w:val="24"/>
          <w:u w:val="single"/>
        </w:rPr>
      </w:pPr>
      <w:r w:rsidRPr="001B253E">
        <w:rPr>
          <w:b/>
          <w:sz w:val="24"/>
          <w:szCs w:val="24"/>
          <w:u w:val="single"/>
        </w:rPr>
        <w:t>2. Szünidei étkeztetés:</w:t>
      </w:r>
    </w:p>
    <w:p w:rsidR="008B178D" w:rsidRPr="001B253E" w:rsidRDefault="008B178D" w:rsidP="008B178D">
      <w:pPr>
        <w:pStyle w:val="Listaszerbekezds10"/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szünidei étkeztetés keretében a szülő, törvényes képviselő kérelmére a </w:t>
      </w:r>
      <w:r w:rsidRPr="001B253E">
        <w:rPr>
          <w:b/>
          <w:sz w:val="24"/>
          <w:szCs w:val="24"/>
        </w:rPr>
        <w:t>déli, meleg főétkezést a hátrányos helyzetű gyermek és a rendszeres gyermekvédelmi kedvezményben részesülő, halmozottan hátrányos helyzetű gyermek részére kell biztosítani</w:t>
      </w:r>
      <w:r w:rsidRPr="001B253E">
        <w:rPr>
          <w:sz w:val="24"/>
          <w:szCs w:val="24"/>
        </w:rPr>
        <w:t xml:space="preserve">. </w:t>
      </w:r>
    </w:p>
    <w:p w:rsidR="008B178D" w:rsidRPr="001B253E" w:rsidRDefault="008B178D" w:rsidP="008B178D">
      <w:pPr>
        <w:jc w:val="both"/>
        <w:rPr>
          <w:sz w:val="24"/>
          <w:szCs w:val="24"/>
        </w:rPr>
      </w:pPr>
    </w:p>
    <w:p w:rsidR="008B178D" w:rsidRPr="001B253E" w:rsidRDefault="008B178D" w:rsidP="008B178D">
      <w:pPr>
        <w:pStyle w:val="Listaszerbekezds10"/>
        <w:ind w:left="0"/>
        <w:jc w:val="both"/>
        <w:rPr>
          <w:b/>
          <w:sz w:val="24"/>
          <w:szCs w:val="24"/>
          <w:u w:val="single"/>
        </w:rPr>
      </w:pPr>
      <w:r w:rsidRPr="001B253E">
        <w:rPr>
          <w:b/>
          <w:sz w:val="24"/>
          <w:szCs w:val="24"/>
          <w:u w:val="single"/>
        </w:rPr>
        <w:t>2.2. A bölcsőde feladata a szünidei gyermekétkeztetés lebonyolításában:</w:t>
      </w:r>
    </w:p>
    <w:p w:rsidR="008B178D" w:rsidRPr="001B253E" w:rsidRDefault="008B178D" w:rsidP="008B178D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2.2.1. A bölcsőde – a rendelkezésére bocsátott költségvetési keret terhére - teljesíti az alábbi feladatokat: </w:t>
      </w:r>
    </w:p>
    <w:p w:rsidR="008B178D" w:rsidRPr="001B253E" w:rsidRDefault="008B178D" w:rsidP="008B178D">
      <w:pPr>
        <w:pStyle w:val="Listaszerbekezds10"/>
        <w:numPr>
          <w:ilvl w:val="0"/>
          <w:numId w:val="7"/>
        </w:numPr>
        <w:tabs>
          <w:tab w:val="clear" w:pos="720"/>
          <w:tab w:val="num" w:pos="0"/>
        </w:tabs>
        <w:ind w:left="284" w:hanging="284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bölcsőde a szünidei étkeztetés keretében </w:t>
      </w:r>
    </w:p>
    <w:p w:rsidR="008B178D" w:rsidRPr="001B253E" w:rsidRDefault="008B178D" w:rsidP="008B178D">
      <w:pPr>
        <w:pStyle w:val="Listaszerbekezds10"/>
        <w:ind w:left="284"/>
        <w:jc w:val="both"/>
        <w:rPr>
          <w:sz w:val="24"/>
          <w:szCs w:val="24"/>
        </w:rPr>
      </w:pPr>
      <w:proofErr w:type="spellStart"/>
      <w:r w:rsidRPr="001B253E">
        <w:rPr>
          <w:sz w:val="24"/>
          <w:szCs w:val="24"/>
        </w:rPr>
        <w:t>aa</w:t>
      </w:r>
      <w:proofErr w:type="spellEnd"/>
      <w:r w:rsidRPr="001B253E">
        <w:rPr>
          <w:sz w:val="24"/>
          <w:szCs w:val="24"/>
        </w:rPr>
        <w:t xml:space="preserve">.) a tanév rendjéről szóló miniszteri rendeletben meghatározott </w:t>
      </w:r>
      <w:r w:rsidRPr="001B253E">
        <w:rPr>
          <w:b/>
          <w:sz w:val="24"/>
          <w:szCs w:val="24"/>
        </w:rPr>
        <w:t xml:space="preserve">őszi, téli, tavaszi szünetben a bölcsődei ellátásban részesülő gyermekek számára a zárva tartás időtartama alatt valamennyi munkanapon, míg a bölcsődei ellátásban nem részesülő gyermekek számára az adott tanítási szünet időtartamára eső valamennyi munkanapon; </w:t>
      </w:r>
    </w:p>
    <w:p w:rsidR="008B178D" w:rsidRPr="001B253E" w:rsidRDefault="008B178D" w:rsidP="008B178D">
      <w:pPr>
        <w:pStyle w:val="Listaszerbekezds10"/>
        <w:tabs>
          <w:tab w:val="num" w:pos="0"/>
        </w:tabs>
        <w:ind w:left="284"/>
        <w:jc w:val="both"/>
        <w:rPr>
          <w:sz w:val="24"/>
          <w:szCs w:val="24"/>
        </w:rPr>
      </w:pPr>
      <w:proofErr w:type="gramStart"/>
      <w:r w:rsidRPr="001B253E">
        <w:rPr>
          <w:sz w:val="24"/>
          <w:szCs w:val="24"/>
        </w:rPr>
        <w:t>ab</w:t>
      </w:r>
      <w:proofErr w:type="gramEnd"/>
      <w:r w:rsidRPr="001B253E">
        <w:rPr>
          <w:sz w:val="24"/>
          <w:szCs w:val="24"/>
        </w:rPr>
        <w:t xml:space="preserve">) a tanév rendjéről szóló miniszteri rendeletben meghatározott </w:t>
      </w:r>
      <w:r w:rsidRPr="001B253E">
        <w:rPr>
          <w:b/>
          <w:sz w:val="24"/>
          <w:szCs w:val="24"/>
        </w:rPr>
        <w:t xml:space="preserve">nyári tanítási szünetben </w:t>
      </w:r>
      <w:r w:rsidRPr="001B253E">
        <w:rPr>
          <w:sz w:val="24"/>
          <w:szCs w:val="24"/>
        </w:rPr>
        <w:t xml:space="preserve">az ezen időtartamra eső, bölcsődei ellátást nyújtó intézmény zárva tartásának időtartama alatti munkanapokon déli </w:t>
      </w:r>
      <w:r w:rsidRPr="001B253E">
        <w:rPr>
          <w:b/>
          <w:bCs/>
          <w:sz w:val="24"/>
          <w:szCs w:val="24"/>
        </w:rPr>
        <w:t xml:space="preserve">meleg főétkeztetést biztosít </w:t>
      </w:r>
    </w:p>
    <w:p w:rsidR="008B178D" w:rsidRPr="001B253E" w:rsidRDefault="008B178D" w:rsidP="008B178D">
      <w:pPr>
        <w:tabs>
          <w:tab w:val="num" w:pos="284"/>
        </w:tabs>
        <w:ind w:left="284" w:hanging="284"/>
        <w:jc w:val="both"/>
        <w:rPr>
          <w:b/>
          <w:sz w:val="24"/>
          <w:szCs w:val="24"/>
        </w:rPr>
      </w:pPr>
      <w:r w:rsidRPr="001B253E">
        <w:rPr>
          <w:sz w:val="24"/>
          <w:szCs w:val="24"/>
        </w:rPr>
        <w:t xml:space="preserve">b.) A bölcsőde az étkezést </w:t>
      </w:r>
      <w:r w:rsidRPr="001B253E">
        <w:rPr>
          <w:b/>
          <w:sz w:val="24"/>
          <w:szCs w:val="24"/>
        </w:rPr>
        <w:t xml:space="preserve">egyszer használatos műanyag edényben történő elvitellel biztosítja. </w:t>
      </w:r>
    </w:p>
    <w:p w:rsidR="008B178D" w:rsidRPr="001B253E" w:rsidRDefault="008B178D" w:rsidP="008B178D">
      <w:pPr>
        <w:pStyle w:val="Listaszerbekezds10"/>
        <w:numPr>
          <w:ilvl w:val="0"/>
          <w:numId w:val="8"/>
        </w:numPr>
        <w:jc w:val="both"/>
        <w:rPr>
          <w:sz w:val="24"/>
          <w:szCs w:val="24"/>
        </w:rPr>
      </w:pPr>
      <w:r w:rsidRPr="001B253E">
        <w:rPr>
          <w:sz w:val="24"/>
          <w:szCs w:val="24"/>
        </w:rPr>
        <w:t>A bölcsőde a kiosztást igény szerint</w:t>
      </w:r>
      <w:r w:rsidR="00B07A66">
        <w:rPr>
          <w:sz w:val="24"/>
          <w:szCs w:val="24"/>
        </w:rPr>
        <w:t xml:space="preserve"> </w:t>
      </w:r>
      <w:r w:rsidR="00B07A66" w:rsidRPr="00B07A66">
        <w:rPr>
          <w:color w:val="FF0000"/>
          <w:sz w:val="24"/>
          <w:szCs w:val="24"/>
        </w:rPr>
        <w:t xml:space="preserve">– a Közétkeztetési Nonprofit </w:t>
      </w:r>
      <w:proofErr w:type="spellStart"/>
      <w:r w:rsidR="00B07A66" w:rsidRPr="00B07A66">
        <w:rPr>
          <w:color w:val="FF0000"/>
          <w:sz w:val="24"/>
          <w:szCs w:val="24"/>
        </w:rPr>
        <w:t>Kft.-vel</w:t>
      </w:r>
      <w:proofErr w:type="spellEnd"/>
      <w:r w:rsidR="00B07A66" w:rsidRPr="00B07A66">
        <w:rPr>
          <w:color w:val="FF0000"/>
          <w:sz w:val="24"/>
          <w:szCs w:val="24"/>
        </w:rPr>
        <w:t xml:space="preserve"> kötött külön szállítási megállapodás alapján -</w:t>
      </w:r>
      <w:r w:rsidRPr="00B07A66">
        <w:rPr>
          <w:color w:val="FF0000"/>
          <w:sz w:val="24"/>
          <w:szCs w:val="24"/>
        </w:rPr>
        <w:t xml:space="preserve"> </w:t>
      </w:r>
      <w:r w:rsidRPr="001B253E">
        <w:rPr>
          <w:b/>
          <w:bCs/>
          <w:sz w:val="24"/>
          <w:szCs w:val="24"/>
        </w:rPr>
        <w:t>az alábbi helyeken biztosítja</w:t>
      </w:r>
      <w:r w:rsidRPr="001B253E">
        <w:rPr>
          <w:sz w:val="24"/>
          <w:szCs w:val="24"/>
        </w:rPr>
        <w:t>:</w:t>
      </w:r>
    </w:p>
    <w:p w:rsidR="008B178D" w:rsidRPr="001B253E" w:rsidRDefault="008B178D" w:rsidP="008B178D">
      <w:pPr>
        <w:ind w:left="284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- Közösségi Ház Tiszavasvári, Széles u. 1. sz. </w:t>
      </w:r>
    </w:p>
    <w:p w:rsidR="008B178D" w:rsidRPr="001B253E" w:rsidRDefault="008B178D" w:rsidP="008B178D">
      <w:pPr>
        <w:pStyle w:val="Listaszerbekezds10"/>
        <w:ind w:left="284"/>
        <w:jc w:val="both"/>
        <w:rPr>
          <w:sz w:val="24"/>
          <w:szCs w:val="24"/>
        </w:rPr>
      </w:pPr>
      <w:r w:rsidRPr="001B253E">
        <w:rPr>
          <w:sz w:val="24"/>
          <w:szCs w:val="24"/>
        </w:rPr>
        <w:t>- Tiszavasvári Általános Iskola Vasvári Pál u. 97/</w:t>
      </w:r>
      <w:proofErr w:type="gramStart"/>
      <w:r w:rsidRPr="001B253E">
        <w:rPr>
          <w:sz w:val="24"/>
          <w:szCs w:val="24"/>
        </w:rPr>
        <w:t>A</w:t>
      </w:r>
      <w:proofErr w:type="gramEnd"/>
      <w:r w:rsidRPr="001B253E">
        <w:rPr>
          <w:sz w:val="24"/>
          <w:szCs w:val="24"/>
        </w:rPr>
        <w:t>. szám alatti telephely ebédlője</w:t>
      </w:r>
    </w:p>
    <w:p w:rsidR="008B178D" w:rsidRPr="001B253E" w:rsidRDefault="008B178D" w:rsidP="008B178D">
      <w:pPr>
        <w:pStyle w:val="Listaszerbekezds10"/>
        <w:ind w:left="900" w:hanging="616"/>
        <w:jc w:val="both"/>
        <w:rPr>
          <w:sz w:val="24"/>
          <w:szCs w:val="24"/>
        </w:rPr>
      </w:pPr>
      <w:r w:rsidRPr="001B253E">
        <w:rPr>
          <w:sz w:val="24"/>
          <w:szCs w:val="24"/>
        </w:rPr>
        <w:lastRenderedPageBreak/>
        <w:t>- Tiszavasvári Általános Iskola Ifjúság u. 8. szám alatti székhely konyhája</w:t>
      </w:r>
    </w:p>
    <w:p w:rsidR="008B178D" w:rsidRPr="001B253E" w:rsidRDefault="008B178D" w:rsidP="008B178D">
      <w:pPr>
        <w:ind w:left="284"/>
        <w:jc w:val="both"/>
        <w:rPr>
          <w:sz w:val="24"/>
          <w:szCs w:val="24"/>
        </w:rPr>
      </w:pPr>
    </w:p>
    <w:p w:rsidR="008B178D" w:rsidRPr="001B253E" w:rsidRDefault="008B178D" w:rsidP="008B178D">
      <w:pPr>
        <w:pStyle w:val="Listaszerbekezds10"/>
        <w:numPr>
          <w:ilvl w:val="0"/>
          <w:numId w:val="8"/>
        </w:numPr>
        <w:tabs>
          <w:tab w:val="clear" w:pos="360"/>
          <w:tab w:val="num" w:pos="0"/>
        </w:tabs>
        <w:ind w:left="0" w:firstLine="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bölcsőde az étkeztetést a </w:t>
      </w:r>
      <w:r w:rsidRPr="001B253E">
        <w:rPr>
          <w:b/>
          <w:sz w:val="24"/>
          <w:szCs w:val="24"/>
        </w:rPr>
        <w:t>jegyző által rendelkezésre bocsátott jogosultak listája</w:t>
      </w:r>
      <w:r w:rsidRPr="001B253E">
        <w:rPr>
          <w:sz w:val="24"/>
          <w:szCs w:val="24"/>
        </w:rPr>
        <w:t xml:space="preserve"> alapján, a </w:t>
      </w:r>
      <w:r w:rsidRPr="001B253E">
        <w:rPr>
          <w:b/>
          <w:sz w:val="24"/>
          <w:szCs w:val="24"/>
        </w:rPr>
        <w:t>megbízó által megjelölt hátrányos helyzetű és a rendszeres gyermekvédelmi kedvezményben részesülő, halmozottan hátrányos helyzetű</w:t>
      </w:r>
      <w:r w:rsidRPr="001B253E">
        <w:rPr>
          <w:sz w:val="24"/>
          <w:szCs w:val="24"/>
        </w:rPr>
        <w:t xml:space="preserve"> </w:t>
      </w:r>
      <w:r w:rsidRPr="001B253E">
        <w:rPr>
          <w:b/>
          <w:bCs/>
          <w:sz w:val="24"/>
          <w:szCs w:val="24"/>
        </w:rPr>
        <w:t>gyermekek</w:t>
      </w:r>
      <w:r w:rsidRPr="001B253E">
        <w:rPr>
          <w:sz w:val="24"/>
          <w:szCs w:val="24"/>
        </w:rPr>
        <w:t xml:space="preserve"> részére biztosítja.</w:t>
      </w:r>
    </w:p>
    <w:p w:rsidR="008B178D" w:rsidRPr="001B253E" w:rsidRDefault="008B178D" w:rsidP="008B178D">
      <w:pPr>
        <w:pStyle w:val="Listaszerbekezds10"/>
        <w:numPr>
          <w:ilvl w:val="0"/>
          <w:numId w:val="8"/>
        </w:numPr>
        <w:ind w:left="0" w:firstLine="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Tiszavasvári Város Önkormányzata részére a </w:t>
      </w:r>
      <w:r w:rsidRPr="001B253E">
        <w:rPr>
          <w:b/>
          <w:bCs/>
          <w:sz w:val="24"/>
          <w:szCs w:val="24"/>
        </w:rPr>
        <w:t>Magyarország központi költségvetéséről szóló törvény</w:t>
      </w:r>
      <w:r w:rsidRPr="001B253E">
        <w:rPr>
          <w:bCs/>
          <w:sz w:val="24"/>
          <w:szCs w:val="24"/>
        </w:rPr>
        <w:t xml:space="preserve"> </w:t>
      </w:r>
      <w:r w:rsidRPr="001B253E">
        <w:rPr>
          <w:b/>
          <w:bCs/>
          <w:sz w:val="24"/>
          <w:szCs w:val="24"/>
        </w:rPr>
        <w:t>kötött felhasználású támogatást biztosít</w:t>
      </w:r>
      <w:r w:rsidRPr="001B253E">
        <w:rPr>
          <w:sz w:val="24"/>
          <w:szCs w:val="24"/>
        </w:rPr>
        <w:t xml:space="preserve"> </w:t>
      </w:r>
      <w:r w:rsidRPr="001B253E">
        <w:rPr>
          <w:bCs/>
          <w:sz w:val="24"/>
          <w:szCs w:val="24"/>
        </w:rPr>
        <w:t>a rászoruló gyermekek intézményen kívüli szünidei étkeztetés feladattal összefüggésben felmerülő kiadásaihoz</w:t>
      </w:r>
      <w:r w:rsidRPr="001B253E">
        <w:rPr>
          <w:sz w:val="24"/>
          <w:szCs w:val="24"/>
        </w:rPr>
        <w:t xml:space="preserve">. </w:t>
      </w:r>
      <w:r w:rsidRPr="001B253E">
        <w:rPr>
          <w:bCs/>
          <w:sz w:val="24"/>
          <w:szCs w:val="24"/>
        </w:rPr>
        <w:t xml:space="preserve">Az intézmény által ezen feladat ellátásához a Tiszavasvári Bölcsőde költségvetésében tervezett összeg </w:t>
      </w:r>
      <w:r w:rsidRPr="001B253E">
        <w:rPr>
          <w:b/>
          <w:bCs/>
          <w:sz w:val="24"/>
          <w:szCs w:val="24"/>
        </w:rPr>
        <w:t xml:space="preserve">bruttó </w:t>
      </w:r>
      <w:smartTag w:uri="urn:schemas-microsoft-com:office:smarttags" w:element="metricconverter">
        <w:smartTagPr>
          <w:attr w:name="ProductID" w:val="566 Ft"/>
        </w:smartTagPr>
        <w:r w:rsidRPr="00B07A66">
          <w:rPr>
            <w:b/>
            <w:bCs/>
            <w:strike/>
            <w:color w:val="FF0000"/>
            <w:sz w:val="24"/>
            <w:szCs w:val="24"/>
          </w:rPr>
          <w:t>566 Ft</w:t>
        </w:r>
      </w:smartTag>
      <w:r w:rsidRPr="00B07A66">
        <w:rPr>
          <w:b/>
          <w:bCs/>
          <w:color w:val="FF0000"/>
          <w:sz w:val="24"/>
          <w:szCs w:val="24"/>
        </w:rPr>
        <w:t>.</w:t>
      </w:r>
      <w:r w:rsidR="00B07A66" w:rsidRPr="00B07A66">
        <w:rPr>
          <w:b/>
          <w:bCs/>
          <w:color w:val="FF0000"/>
          <w:sz w:val="24"/>
          <w:szCs w:val="24"/>
        </w:rPr>
        <w:t xml:space="preserve"> 542 Ft</w:t>
      </w:r>
      <w:r w:rsidRPr="00B07A66">
        <w:rPr>
          <w:b/>
          <w:bCs/>
          <w:sz w:val="24"/>
          <w:szCs w:val="24"/>
        </w:rPr>
        <w:t>/</w:t>
      </w:r>
      <w:r w:rsidRPr="001B253E">
        <w:rPr>
          <w:b/>
          <w:bCs/>
          <w:sz w:val="24"/>
          <w:szCs w:val="24"/>
        </w:rPr>
        <w:t>fő/nap</w:t>
      </w:r>
      <w:r w:rsidRPr="001B253E">
        <w:rPr>
          <w:bCs/>
          <w:sz w:val="24"/>
          <w:szCs w:val="24"/>
        </w:rPr>
        <w:t xml:space="preserve">. Ezen összegből a </w:t>
      </w:r>
      <w:r w:rsidRPr="001B253E">
        <w:rPr>
          <w:b/>
          <w:bCs/>
          <w:sz w:val="24"/>
          <w:szCs w:val="24"/>
        </w:rPr>
        <w:t>nyersanyagköltség</w:t>
      </w:r>
      <w:r w:rsidRPr="001B253E">
        <w:rPr>
          <w:bCs/>
          <w:sz w:val="24"/>
          <w:szCs w:val="24"/>
        </w:rPr>
        <w:t xml:space="preserve"> </w:t>
      </w:r>
      <w:r w:rsidRPr="001B253E">
        <w:rPr>
          <w:b/>
          <w:bCs/>
          <w:sz w:val="24"/>
          <w:szCs w:val="24"/>
        </w:rPr>
        <w:t xml:space="preserve">bruttó </w:t>
      </w:r>
      <w:smartTag w:uri="urn:schemas-microsoft-com:office:smarttags" w:element="metricconverter">
        <w:smartTagPr>
          <w:attr w:name="ProductID" w:val="278 ft"/>
        </w:smartTagPr>
        <w:r w:rsidRPr="001B253E">
          <w:rPr>
            <w:b/>
            <w:bCs/>
            <w:sz w:val="24"/>
            <w:szCs w:val="24"/>
          </w:rPr>
          <w:t xml:space="preserve">278 </w:t>
        </w:r>
        <w:proofErr w:type="spellStart"/>
        <w:r w:rsidRPr="001B253E">
          <w:rPr>
            <w:b/>
            <w:bCs/>
            <w:sz w:val="24"/>
            <w:szCs w:val="24"/>
          </w:rPr>
          <w:t>ft</w:t>
        </w:r>
      </w:smartTag>
      <w:proofErr w:type="spellEnd"/>
      <w:r w:rsidRPr="001B253E">
        <w:rPr>
          <w:b/>
          <w:bCs/>
          <w:sz w:val="24"/>
          <w:szCs w:val="24"/>
        </w:rPr>
        <w:t>./fő/nap</w:t>
      </w:r>
      <w:r w:rsidRPr="001B253E">
        <w:rPr>
          <w:bCs/>
          <w:sz w:val="24"/>
          <w:szCs w:val="24"/>
        </w:rPr>
        <w:t xml:space="preserve">, a </w:t>
      </w:r>
      <w:r w:rsidRPr="001B253E">
        <w:rPr>
          <w:b/>
          <w:bCs/>
          <w:sz w:val="24"/>
          <w:szCs w:val="24"/>
        </w:rPr>
        <w:t>rezsiköltség</w:t>
      </w:r>
      <w:r w:rsidRPr="001B253E">
        <w:rPr>
          <w:bCs/>
          <w:sz w:val="24"/>
          <w:szCs w:val="24"/>
        </w:rPr>
        <w:t xml:space="preserve"> </w:t>
      </w:r>
      <w:r w:rsidRPr="001B253E">
        <w:rPr>
          <w:b/>
          <w:bCs/>
          <w:sz w:val="24"/>
          <w:szCs w:val="24"/>
        </w:rPr>
        <w:t xml:space="preserve">bruttó </w:t>
      </w:r>
      <w:smartTag w:uri="urn:schemas-microsoft-com:office:smarttags" w:element="metricconverter">
        <w:smartTagPr>
          <w:attr w:name="ProductID" w:val="288 Ft"/>
        </w:smartTagPr>
        <w:r w:rsidRPr="00B07A66">
          <w:rPr>
            <w:b/>
            <w:bCs/>
            <w:strike/>
            <w:color w:val="FF0000"/>
            <w:sz w:val="24"/>
            <w:szCs w:val="24"/>
          </w:rPr>
          <w:t>288 Ft</w:t>
        </w:r>
      </w:smartTag>
      <w:r w:rsidRPr="00B07A66">
        <w:rPr>
          <w:b/>
          <w:bCs/>
          <w:strike/>
          <w:color w:val="FF0000"/>
          <w:sz w:val="24"/>
          <w:szCs w:val="24"/>
        </w:rPr>
        <w:t>.</w:t>
      </w:r>
      <w:r w:rsidR="00B07A66" w:rsidRPr="00B07A66">
        <w:rPr>
          <w:b/>
          <w:bCs/>
          <w:color w:val="FF0000"/>
          <w:sz w:val="24"/>
          <w:szCs w:val="24"/>
        </w:rPr>
        <w:t xml:space="preserve"> 264 Ft</w:t>
      </w:r>
      <w:r w:rsidRPr="001B253E">
        <w:rPr>
          <w:b/>
          <w:bCs/>
          <w:sz w:val="24"/>
          <w:szCs w:val="24"/>
        </w:rPr>
        <w:t>/fő/nap</w:t>
      </w:r>
      <w:r w:rsidRPr="001B253E">
        <w:rPr>
          <w:bCs/>
          <w:sz w:val="24"/>
          <w:szCs w:val="24"/>
        </w:rPr>
        <w:t xml:space="preserve">. Az önkormányzat a bölcsőde intézménynek feladat ellátásához a normatíva igényléshez </w:t>
      </w:r>
      <w:r w:rsidRPr="001B253E">
        <w:rPr>
          <w:b/>
          <w:bCs/>
          <w:sz w:val="24"/>
          <w:szCs w:val="24"/>
        </w:rPr>
        <w:t>előzetesen készített felmérés szerinti előirányzatot biztosítja</w:t>
      </w:r>
      <w:r w:rsidRPr="001B253E">
        <w:rPr>
          <w:bCs/>
          <w:sz w:val="24"/>
          <w:szCs w:val="24"/>
        </w:rPr>
        <w:t xml:space="preserve">. </w:t>
      </w:r>
    </w:p>
    <w:p w:rsidR="008B178D" w:rsidRPr="001B253E" w:rsidRDefault="008B178D" w:rsidP="008B178D">
      <w:pPr>
        <w:pStyle w:val="Listaszerbekezds10"/>
        <w:numPr>
          <w:ilvl w:val="0"/>
          <w:numId w:val="8"/>
        </w:numPr>
        <w:tabs>
          <w:tab w:val="clear" w:pos="360"/>
          <w:tab w:val="num" w:pos="0"/>
        </w:tabs>
        <w:ind w:left="0" w:firstLine="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>A bölcsőde köteles a tevékenységéről és az általa végzett feladatok állásáról, a feladatellátást érintő lényeges körülményekről a polgármestert, valamint a jegyzőt folyamatosan tájékoztatni.</w:t>
      </w:r>
    </w:p>
    <w:p w:rsidR="008B178D" w:rsidRPr="001B253E" w:rsidRDefault="008B178D" w:rsidP="008B178D">
      <w:pPr>
        <w:pStyle w:val="Listaszerbekezds10"/>
        <w:numPr>
          <w:ilvl w:val="0"/>
          <w:numId w:val="8"/>
        </w:numPr>
        <w:tabs>
          <w:tab w:val="clear" w:pos="360"/>
          <w:tab w:val="num" w:pos="0"/>
        </w:tabs>
        <w:ind w:left="0" w:firstLine="0"/>
        <w:jc w:val="both"/>
        <w:rPr>
          <w:b/>
          <w:sz w:val="24"/>
          <w:szCs w:val="24"/>
        </w:rPr>
      </w:pPr>
      <w:r w:rsidRPr="001B253E">
        <w:rPr>
          <w:sz w:val="24"/>
          <w:szCs w:val="24"/>
        </w:rPr>
        <w:t xml:space="preserve">A bölcsőde köteles a szünidei gyermekétkeztetés igénybevételét </w:t>
      </w:r>
      <w:r w:rsidRPr="001B253E">
        <w:rPr>
          <w:b/>
          <w:sz w:val="24"/>
          <w:szCs w:val="24"/>
        </w:rPr>
        <w:t>a Korm. rendelet szerint dokumentálni.</w:t>
      </w:r>
    </w:p>
    <w:p w:rsidR="008B178D" w:rsidRPr="001B253E" w:rsidRDefault="008B178D" w:rsidP="008B178D">
      <w:pPr>
        <w:jc w:val="both"/>
        <w:rPr>
          <w:sz w:val="24"/>
          <w:szCs w:val="24"/>
        </w:rPr>
      </w:pPr>
    </w:p>
    <w:p w:rsidR="008B178D" w:rsidRPr="001B253E" w:rsidRDefault="008B178D" w:rsidP="008B178D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>3. 1. A jelen megállapodásban nem szabályozott kérdések tekintetében a Polgári Törvénykönyv rendelkezései az irányadók.</w:t>
      </w:r>
    </w:p>
    <w:p w:rsidR="008B178D" w:rsidRPr="001B253E" w:rsidRDefault="008B178D" w:rsidP="008B178D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>3.2. A felek a jelen szerződést, mint akaratukkal mindenben megegyezőt, jóváhagyólag írják alá.</w:t>
      </w:r>
    </w:p>
    <w:p w:rsidR="008B178D" w:rsidRPr="001B253E" w:rsidRDefault="008B178D" w:rsidP="008B178D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>3.3.1. Jelen megállapodást Tiszavasvári Város Önkormányzata Képviselő-testülete „</w:t>
      </w:r>
      <w:proofErr w:type="gramStart"/>
      <w:r w:rsidRPr="001B253E">
        <w:rPr>
          <w:b/>
          <w:sz w:val="24"/>
          <w:szCs w:val="24"/>
        </w:rPr>
        <w:t>A</w:t>
      </w:r>
      <w:proofErr w:type="gramEnd"/>
      <w:r w:rsidRPr="001B253E">
        <w:rPr>
          <w:b/>
          <w:sz w:val="24"/>
          <w:szCs w:val="24"/>
        </w:rPr>
        <w:t xml:space="preserve"> rászoruló gyermekek intézményen kívüli szünidei étkeztetéséről”</w:t>
      </w:r>
      <w:r w:rsidR="00BA7BCF">
        <w:rPr>
          <w:b/>
        </w:rPr>
        <w:t xml:space="preserve"> </w:t>
      </w:r>
      <w:r w:rsidR="00BA7BCF" w:rsidRPr="00BA7BCF">
        <w:rPr>
          <w:sz w:val="24"/>
          <w:szCs w:val="24"/>
        </w:rPr>
        <w:t>44</w:t>
      </w:r>
      <w:r w:rsidRPr="00BA7BCF">
        <w:rPr>
          <w:sz w:val="24"/>
          <w:szCs w:val="24"/>
        </w:rPr>
        <w:t>/2018. (II.28.) Kt.</w:t>
      </w:r>
      <w:r w:rsidRPr="001B253E">
        <w:rPr>
          <w:sz w:val="24"/>
          <w:szCs w:val="24"/>
        </w:rPr>
        <w:t xml:space="preserve"> számú határozatával hagyta jóvá.</w:t>
      </w:r>
    </w:p>
    <w:p w:rsidR="008B178D" w:rsidRPr="001B253E" w:rsidRDefault="008B178D" w:rsidP="008B178D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3.3.2.Jelen együttműködési megállapodás a </w:t>
      </w:r>
      <w:r w:rsidRPr="001B253E">
        <w:rPr>
          <w:b/>
          <w:sz w:val="24"/>
          <w:szCs w:val="24"/>
        </w:rPr>
        <w:t>felek általi aláírás napjával lép hatályba</w:t>
      </w:r>
      <w:r w:rsidRPr="001B253E">
        <w:rPr>
          <w:sz w:val="24"/>
          <w:szCs w:val="24"/>
        </w:rPr>
        <w:t xml:space="preserve">. </w:t>
      </w:r>
    </w:p>
    <w:p w:rsidR="008B178D" w:rsidRPr="001B253E" w:rsidRDefault="008B178D" w:rsidP="008B178D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>3.3.2. Felek megállapodnak, hogy a Tiszavasvári Város Önkormányzata Képviselő-testülete által „</w:t>
      </w:r>
      <w:proofErr w:type="gramStart"/>
      <w:r w:rsidRPr="001B253E">
        <w:rPr>
          <w:b/>
          <w:sz w:val="24"/>
          <w:szCs w:val="24"/>
        </w:rPr>
        <w:t>A</w:t>
      </w:r>
      <w:proofErr w:type="gramEnd"/>
      <w:r w:rsidRPr="001B253E">
        <w:rPr>
          <w:b/>
          <w:sz w:val="24"/>
          <w:szCs w:val="24"/>
        </w:rPr>
        <w:t xml:space="preserve"> rászoruló gyermekek intézményen kívüli szünidei étkeztetéséről” szóló 28/2017. (II.15) Kt. számú határozattal elfogadott, 2017. március 1. napján kelt, határozatlan időtartamra szóló együttműködési megállapodást</w:t>
      </w:r>
      <w:r w:rsidRPr="001B253E">
        <w:rPr>
          <w:sz w:val="24"/>
          <w:szCs w:val="24"/>
        </w:rPr>
        <w:t>, valamint</w:t>
      </w:r>
      <w:r w:rsidRPr="001B253E">
        <w:rPr>
          <w:b/>
          <w:sz w:val="24"/>
          <w:szCs w:val="24"/>
        </w:rPr>
        <w:t xml:space="preserve"> </w:t>
      </w:r>
      <w:r w:rsidRPr="001B253E">
        <w:rPr>
          <w:sz w:val="24"/>
          <w:szCs w:val="24"/>
        </w:rPr>
        <w:t>a Tiszavasvári Város Önkormányzata Képviselő-testülete által „</w:t>
      </w:r>
      <w:proofErr w:type="gramStart"/>
      <w:r w:rsidRPr="001B253E">
        <w:rPr>
          <w:b/>
          <w:sz w:val="24"/>
          <w:szCs w:val="24"/>
        </w:rPr>
        <w:t>A</w:t>
      </w:r>
      <w:proofErr w:type="gramEnd"/>
      <w:r w:rsidRPr="001B253E">
        <w:rPr>
          <w:b/>
          <w:sz w:val="24"/>
          <w:szCs w:val="24"/>
        </w:rPr>
        <w:t xml:space="preserve"> rászoruló gyermekek intézményen kívüli szünidei étkeztetéséről szóló együttműködési megállapodás módosításának utólagos jóváhagyásáról” </w:t>
      </w:r>
      <w:r w:rsidRPr="001B253E">
        <w:rPr>
          <w:sz w:val="24"/>
          <w:szCs w:val="24"/>
        </w:rPr>
        <w:t>szóló</w:t>
      </w:r>
      <w:r w:rsidRPr="001B253E">
        <w:rPr>
          <w:b/>
          <w:sz w:val="24"/>
          <w:szCs w:val="24"/>
        </w:rPr>
        <w:t xml:space="preserve"> </w:t>
      </w:r>
      <w:r w:rsidRPr="001B253E">
        <w:rPr>
          <w:sz w:val="24"/>
          <w:szCs w:val="24"/>
        </w:rPr>
        <w:t xml:space="preserve"> </w:t>
      </w:r>
      <w:r w:rsidRPr="001B253E">
        <w:rPr>
          <w:b/>
          <w:sz w:val="24"/>
          <w:szCs w:val="24"/>
        </w:rPr>
        <w:t>156/2017. (VI.29) Kt. számú</w:t>
      </w:r>
      <w:r w:rsidRPr="001B253E">
        <w:rPr>
          <w:sz w:val="24"/>
          <w:szCs w:val="24"/>
        </w:rPr>
        <w:t xml:space="preserve"> határozattal</w:t>
      </w:r>
      <w:r w:rsidRPr="001B253E">
        <w:t xml:space="preserve"> </w:t>
      </w:r>
      <w:r w:rsidRPr="001B253E">
        <w:rPr>
          <w:bCs/>
          <w:sz w:val="24"/>
          <w:szCs w:val="24"/>
        </w:rPr>
        <w:t>elfogadott</w:t>
      </w:r>
      <w:r w:rsidRPr="001B253E">
        <w:rPr>
          <w:b/>
          <w:bCs/>
          <w:sz w:val="24"/>
          <w:szCs w:val="24"/>
        </w:rPr>
        <w:t xml:space="preserve"> </w:t>
      </w:r>
      <w:r w:rsidRPr="001B253E">
        <w:rPr>
          <w:b/>
          <w:sz w:val="24"/>
          <w:szCs w:val="24"/>
        </w:rPr>
        <w:t xml:space="preserve">2017. június 16. </w:t>
      </w:r>
      <w:r w:rsidRPr="001B253E">
        <w:rPr>
          <w:b/>
          <w:bCs/>
          <w:sz w:val="24"/>
          <w:szCs w:val="24"/>
        </w:rPr>
        <w:t xml:space="preserve">napján hatályba lépett </w:t>
      </w:r>
      <w:r w:rsidRPr="001B253E">
        <w:rPr>
          <w:b/>
          <w:sz w:val="24"/>
          <w:szCs w:val="24"/>
        </w:rPr>
        <w:t>együttműködési megállapodást módosító okiratot</w:t>
      </w:r>
      <w:r w:rsidRPr="001B253E">
        <w:rPr>
          <w:sz w:val="24"/>
          <w:szCs w:val="24"/>
        </w:rPr>
        <w:t xml:space="preserve"> jelen együttműködési megállapodás hatályba lépésének napjával </w:t>
      </w:r>
      <w:r w:rsidRPr="001B253E">
        <w:rPr>
          <w:b/>
          <w:sz w:val="24"/>
          <w:szCs w:val="24"/>
        </w:rPr>
        <w:t>megszüntetik.</w:t>
      </w:r>
      <w:r w:rsidRPr="001B253E">
        <w:rPr>
          <w:sz w:val="24"/>
          <w:szCs w:val="24"/>
        </w:rPr>
        <w:t xml:space="preserve"> </w:t>
      </w:r>
    </w:p>
    <w:p w:rsidR="008B178D" w:rsidRPr="001B253E" w:rsidRDefault="008B178D" w:rsidP="008B178D">
      <w:pPr>
        <w:jc w:val="both"/>
        <w:rPr>
          <w:sz w:val="24"/>
          <w:szCs w:val="24"/>
        </w:rPr>
      </w:pPr>
    </w:p>
    <w:p w:rsidR="008B178D" w:rsidRPr="00BA7BCF" w:rsidRDefault="008B178D" w:rsidP="008B178D">
      <w:pPr>
        <w:jc w:val="both"/>
        <w:rPr>
          <w:color w:val="FF0000"/>
          <w:sz w:val="24"/>
          <w:szCs w:val="24"/>
        </w:rPr>
      </w:pPr>
      <w:r w:rsidRPr="001B253E">
        <w:rPr>
          <w:sz w:val="24"/>
          <w:szCs w:val="24"/>
        </w:rPr>
        <w:t xml:space="preserve">Tiszavasvári, </w:t>
      </w:r>
      <w:proofErr w:type="gramStart"/>
      <w:r w:rsidRPr="00BA7BCF">
        <w:rPr>
          <w:color w:val="FF0000"/>
          <w:sz w:val="24"/>
          <w:szCs w:val="24"/>
        </w:rPr>
        <w:t>201</w:t>
      </w:r>
      <w:r w:rsidR="00BA7BCF" w:rsidRPr="00BA7BCF">
        <w:rPr>
          <w:color w:val="FF0000"/>
          <w:sz w:val="24"/>
          <w:szCs w:val="24"/>
        </w:rPr>
        <w:t>9</w:t>
      </w:r>
      <w:r w:rsidRPr="00BA7BCF">
        <w:rPr>
          <w:color w:val="FF0000"/>
          <w:sz w:val="24"/>
          <w:szCs w:val="24"/>
        </w:rPr>
        <w:t>. …</w:t>
      </w:r>
      <w:proofErr w:type="gramEnd"/>
      <w:r w:rsidRPr="00BA7BCF">
        <w:rPr>
          <w:color w:val="FF0000"/>
          <w:sz w:val="24"/>
          <w:szCs w:val="24"/>
        </w:rPr>
        <w:t>……………</w:t>
      </w:r>
    </w:p>
    <w:p w:rsidR="008B178D" w:rsidRPr="001B253E" w:rsidRDefault="008B178D" w:rsidP="008B178D">
      <w:pPr>
        <w:rPr>
          <w:sz w:val="24"/>
          <w:szCs w:val="24"/>
        </w:rPr>
      </w:pPr>
    </w:p>
    <w:p w:rsidR="008B178D" w:rsidRPr="001B253E" w:rsidRDefault="008B178D" w:rsidP="008B178D">
      <w:pPr>
        <w:rPr>
          <w:sz w:val="24"/>
          <w:szCs w:val="24"/>
        </w:rPr>
      </w:pPr>
      <w:r w:rsidRPr="001B253E">
        <w:rPr>
          <w:sz w:val="24"/>
          <w:szCs w:val="24"/>
        </w:rPr>
        <w:t>…………………………………                                      ……………………………….</w:t>
      </w:r>
    </w:p>
    <w:p w:rsidR="008B178D" w:rsidRPr="00041DFB" w:rsidRDefault="008B178D" w:rsidP="00041DFB">
      <w:pPr>
        <w:rPr>
          <w:b/>
          <w:sz w:val="24"/>
          <w:szCs w:val="24"/>
        </w:rPr>
      </w:pPr>
      <w:r w:rsidRPr="001B253E">
        <w:rPr>
          <w:b/>
          <w:sz w:val="24"/>
          <w:szCs w:val="24"/>
        </w:rPr>
        <w:t xml:space="preserve">       Reznek Istvánné </w:t>
      </w:r>
      <w:r w:rsidRPr="001B253E">
        <w:rPr>
          <w:b/>
          <w:sz w:val="24"/>
          <w:szCs w:val="24"/>
        </w:rPr>
        <w:tab/>
      </w:r>
      <w:r w:rsidRPr="001B253E">
        <w:rPr>
          <w:b/>
          <w:sz w:val="24"/>
          <w:szCs w:val="24"/>
        </w:rPr>
        <w:tab/>
      </w:r>
      <w:r w:rsidR="00041DFB">
        <w:rPr>
          <w:b/>
          <w:sz w:val="24"/>
          <w:szCs w:val="24"/>
        </w:rPr>
        <w:tab/>
      </w:r>
      <w:r w:rsidR="00041DFB">
        <w:rPr>
          <w:b/>
          <w:sz w:val="24"/>
          <w:szCs w:val="24"/>
        </w:rPr>
        <w:tab/>
      </w:r>
      <w:proofErr w:type="spellStart"/>
      <w:r w:rsidR="00041DFB" w:rsidRPr="00041DFB">
        <w:rPr>
          <w:b/>
          <w:sz w:val="24"/>
          <w:szCs w:val="24"/>
        </w:rPr>
        <w:t>Os</w:t>
      </w:r>
      <w:r w:rsidR="00BA7BCF" w:rsidRPr="00041DFB">
        <w:rPr>
          <w:b/>
          <w:sz w:val="24"/>
          <w:szCs w:val="24"/>
        </w:rPr>
        <w:t>torháziné</w:t>
      </w:r>
      <w:proofErr w:type="spellEnd"/>
      <w:r w:rsidR="00BA7BCF" w:rsidRPr="00041DFB">
        <w:rPr>
          <w:b/>
          <w:sz w:val="24"/>
          <w:szCs w:val="24"/>
        </w:rPr>
        <w:t xml:space="preserve"> dr. </w:t>
      </w:r>
      <w:proofErr w:type="spellStart"/>
      <w:r w:rsidR="00BA7BCF" w:rsidRPr="00041DFB">
        <w:rPr>
          <w:b/>
          <w:sz w:val="24"/>
          <w:szCs w:val="24"/>
        </w:rPr>
        <w:t>Kórik</w:t>
      </w:r>
      <w:proofErr w:type="spellEnd"/>
      <w:r w:rsidR="00BA7BCF" w:rsidRPr="00041DFB">
        <w:rPr>
          <w:b/>
          <w:sz w:val="24"/>
          <w:szCs w:val="24"/>
        </w:rPr>
        <w:t xml:space="preserve"> Zsuzsanna</w:t>
      </w:r>
    </w:p>
    <w:p w:rsidR="008B178D" w:rsidRPr="001B253E" w:rsidRDefault="008B178D" w:rsidP="008B178D">
      <w:pPr>
        <w:rPr>
          <w:b/>
          <w:sz w:val="24"/>
          <w:szCs w:val="24"/>
        </w:rPr>
      </w:pPr>
      <w:r w:rsidRPr="001B253E">
        <w:rPr>
          <w:b/>
          <w:sz w:val="24"/>
          <w:szCs w:val="24"/>
        </w:rPr>
        <w:t xml:space="preserve">    Tiszavasvári </w:t>
      </w:r>
      <w:proofErr w:type="gramStart"/>
      <w:r w:rsidRPr="001B253E">
        <w:rPr>
          <w:b/>
          <w:sz w:val="24"/>
          <w:szCs w:val="24"/>
        </w:rPr>
        <w:t>Bölcsőde</w:t>
      </w:r>
      <w:r w:rsidRPr="001B253E">
        <w:rPr>
          <w:b/>
          <w:sz w:val="24"/>
          <w:szCs w:val="24"/>
        </w:rPr>
        <w:tab/>
      </w:r>
      <w:r w:rsidR="00BA7BCF">
        <w:rPr>
          <w:b/>
          <w:sz w:val="24"/>
          <w:szCs w:val="24"/>
        </w:rPr>
        <w:tab/>
      </w:r>
      <w:r w:rsidR="00BA7BCF">
        <w:rPr>
          <w:b/>
          <w:sz w:val="24"/>
          <w:szCs w:val="24"/>
        </w:rPr>
        <w:tab/>
      </w:r>
      <w:r w:rsidR="00BA7BCF">
        <w:rPr>
          <w:b/>
          <w:sz w:val="24"/>
          <w:szCs w:val="24"/>
        </w:rPr>
        <w:tab/>
        <w:t xml:space="preserve">           </w:t>
      </w:r>
      <w:r w:rsidRPr="001B253E">
        <w:rPr>
          <w:b/>
          <w:sz w:val="24"/>
          <w:szCs w:val="24"/>
        </w:rPr>
        <w:t xml:space="preserve"> Polgármesteri</w:t>
      </w:r>
      <w:proofErr w:type="gramEnd"/>
      <w:r w:rsidRPr="001B253E">
        <w:rPr>
          <w:b/>
          <w:sz w:val="24"/>
          <w:szCs w:val="24"/>
        </w:rPr>
        <w:t xml:space="preserve"> Hivatal </w:t>
      </w:r>
    </w:p>
    <w:p w:rsidR="008B178D" w:rsidRPr="001B253E" w:rsidRDefault="008B178D" w:rsidP="008B178D">
      <w:pPr>
        <w:rPr>
          <w:b/>
          <w:sz w:val="24"/>
          <w:szCs w:val="24"/>
        </w:rPr>
      </w:pPr>
      <w:r w:rsidRPr="001B253E">
        <w:rPr>
          <w:b/>
          <w:sz w:val="24"/>
          <w:szCs w:val="24"/>
        </w:rPr>
        <w:t xml:space="preserve">         </w:t>
      </w:r>
      <w:proofErr w:type="gramStart"/>
      <w:r w:rsidRPr="001B253E">
        <w:rPr>
          <w:b/>
          <w:sz w:val="24"/>
          <w:szCs w:val="24"/>
        </w:rPr>
        <w:t>intézményvezető</w:t>
      </w:r>
      <w:proofErr w:type="gramEnd"/>
      <w:r w:rsidRPr="001B253E">
        <w:rPr>
          <w:b/>
          <w:sz w:val="24"/>
          <w:szCs w:val="24"/>
        </w:rPr>
        <w:tab/>
      </w:r>
      <w:r w:rsidRPr="001B253E">
        <w:rPr>
          <w:b/>
          <w:sz w:val="24"/>
          <w:szCs w:val="24"/>
        </w:rPr>
        <w:tab/>
      </w:r>
      <w:r w:rsidRPr="001B253E">
        <w:rPr>
          <w:b/>
          <w:sz w:val="24"/>
          <w:szCs w:val="24"/>
        </w:rPr>
        <w:tab/>
      </w:r>
      <w:r w:rsidRPr="001B253E">
        <w:rPr>
          <w:b/>
          <w:sz w:val="24"/>
          <w:szCs w:val="24"/>
        </w:rPr>
        <w:tab/>
      </w:r>
      <w:r w:rsidRPr="001B253E">
        <w:rPr>
          <w:b/>
          <w:sz w:val="24"/>
          <w:szCs w:val="24"/>
        </w:rPr>
        <w:tab/>
      </w:r>
      <w:r w:rsidR="00BA7BCF">
        <w:rPr>
          <w:b/>
          <w:sz w:val="24"/>
          <w:szCs w:val="24"/>
        </w:rPr>
        <w:t xml:space="preserve">         </w:t>
      </w:r>
      <w:r w:rsidRPr="001B253E">
        <w:rPr>
          <w:b/>
          <w:sz w:val="24"/>
          <w:szCs w:val="24"/>
        </w:rPr>
        <w:t>jegyző</w:t>
      </w:r>
    </w:p>
    <w:p w:rsidR="008B178D" w:rsidRPr="001B253E" w:rsidRDefault="008B178D" w:rsidP="008B178D">
      <w:pPr>
        <w:rPr>
          <w:sz w:val="24"/>
          <w:szCs w:val="24"/>
        </w:rPr>
      </w:pPr>
    </w:p>
    <w:p w:rsidR="008B178D" w:rsidRPr="001B253E" w:rsidRDefault="008B178D" w:rsidP="008B178D">
      <w:pPr>
        <w:rPr>
          <w:sz w:val="24"/>
          <w:szCs w:val="24"/>
        </w:rPr>
      </w:pP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</w:p>
    <w:p w:rsidR="008B178D" w:rsidRPr="001B253E" w:rsidRDefault="008B178D" w:rsidP="008B178D">
      <w:pPr>
        <w:rPr>
          <w:sz w:val="24"/>
          <w:szCs w:val="24"/>
        </w:rPr>
      </w:pPr>
      <w:r w:rsidRPr="001B253E">
        <w:rPr>
          <w:sz w:val="24"/>
          <w:szCs w:val="24"/>
        </w:rPr>
        <w:t xml:space="preserve">                                                ……………………………..</w:t>
      </w:r>
    </w:p>
    <w:p w:rsidR="00BA7BCF" w:rsidRPr="00041DFB" w:rsidRDefault="00BA7BCF" w:rsidP="008B178D">
      <w:pPr>
        <w:ind w:left="2832"/>
        <w:rPr>
          <w:b/>
          <w:sz w:val="24"/>
          <w:szCs w:val="24"/>
        </w:rPr>
      </w:pPr>
      <w:r w:rsidRPr="00041DFB">
        <w:rPr>
          <w:b/>
          <w:sz w:val="24"/>
          <w:szCs w:val="24"/>
        </w:rPr>
        <w:t xml:space="preserve">          Szőke Zoltán</w:t>
      </w:r>
    </w:p>
    <w:p w:rsidR="00A531E6" w:rsidRPr="001B253E" w:rsidRDefault="008B178D">
      <w:pPr>
        <w:rPr>
          <w:sz w:val="24"/>
          <w:szCs w:val="24"/>
        </w:rPr>
      </w:pP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  <w:t xml:space="preserve">          </w:t>
      </w:r>
      <w:proofErr w:type="gramStart"/>
      <w:r w:rsidRPr="001B253E">
        <w:rPr>
          <w:b/>
          <w:sz w:val="24"/>
          <w:szCs w:val="24"/>
        </w:rPr>
        <w:t>polgármester</w:t>
      </w:r>
      <w:bookmarkStart w:id="0" w:name="_GoBack"/>
      <w:bookmarkEnd w:id="0"/>
      <w:proofErr w:type="gramEnd"/>
    </w:p>
    <w:sectPr w:rsidR="00A531E6" w:rsidRPr="001B253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0C5" w:rsidRDefault="00B870C5" w:rsidP="00BA7BCF">
      <w:r>
        <w:separator/>
      </w:r>
    </w:p>
  </w:endnote>
  <w:endnote w:type="continuationSeparator" w:id="0">
    <w:p w:rsidR="00B870C5" w:rsidRDefault="00B870C5" w:rsidP="00BA7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2938756"/>
      <w:docPartObj>
        <w:docPartGallery w:val="Page Numbers (Bottom of Page)"/>
        <w:docPartUnique/>
      </w:docPartObj>
    </w:sdtPr>
    <w:sdtEndPr/>
    <w:sdtContent>
      <w:p w:rsidR="0025031D" w:rsidRDefault="0025031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DFB">
          <w:rPr>
            <w:noProof/>
          </w:rPr>
          <w:t>1</w:t>
        </w:r>
        <w:r>
          <w:fldChar w:fldCharType="end"/>
        </w:r>
      </w:p>
    </w:sdtContent>
  </w:sdt>
  <w:p w:rsidR="0025031D" w:rsidRDefault="0025031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0C5" w:rsidRDefault="00B870C5" w:rsidP="00BA7BCF">
      <w:r>
        <w:separator/>
      </w:r>
    </w:p>
  </w:footnote>
  <w:footnote w:type="continuationSeparator" w:id="0">
    <w:p w:rsidR="00B870C5" w:rsidRDefault="00B870C5" w:rsidP="00BA7B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CC6"/>
    <w:multiLevelType w:val="hybridMultilevel"/>
    <w:tmpl w:val="A7CAA430"/>
    <w:lvl w:ilvl="0" w:tplc="A1EAFBC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51A61"/>
    <w:multiLevelType w:val="hybridMultilevel"/>
    <w:tmpl w:val="243EC6A8"/>
    <w:lvl w:ilvl="0" w:tplc="ED1A9F98">
      <w:start w:val="27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C90F51"/>
    <w:multiLevelType w:val="multilevel"/>
    <w:tmpl w:val="E774CB24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C6763ED"/>
    <w:multiLevelType w:val="hybridMultilevel"/>
    <w:tmpl w:val="549EC036"/>
    <w:lvl w:ilvl="0" w:tplc="B92C5214">
      <w:start w:val="3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FC75EC"/>
    <w:multiLevelType w:val="hybridMultilevel"/>
    <w:tmpl w:val="DF2E7EC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9C4642"/>
    <w:multiLevelType w:val="multilevel"/>
    <w:tmpl w:val="0970893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37F7A16"/>
    <w:multiLevelType w:val="hybridMultilevel"/>
    <w:tmpl w:val="3E9E7E42"/>
    <w:lvl w:ilvl="0" w:tplc="CBD68F9E">
      <w:start w:val="3"/>
      <w:numFmt w:val="lowerLetter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1D4623"/>
    <w:multiLevelType w:val="hybridMultilevel"/>
    <w:tmpl w:val="EDCC53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ED2E27"/>
    <w:multiLevelType w:val="multilevel"/>
    <w:tmpl w:val="99FCE72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auto"/>
      </w:rPr>
    </w:lvl>
  </w:abstractNum>
  <w:abstractNum w:abstractNumId="9">
    <w:nsid w:val="76142D2B"/>
    <w:multiLevelType w:val="hybridMultilevel"/>
    <w:tmpl w:val="C10EC6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4CF"/>
    <w:rsid w:val="00041DFB"/>
    <w:rsid w:val="00085749"/>
    <w:rsid w:val="000C0BA8"/>
    <w:rsid w:val="001B253E"/>
    <w:rsid w:val="00221EC2"/>
    <w:rsid w:val="0025031D"/>
    <w:rsid w:val="002E406C"/>
    <w:rsid w:val="002F35C1"/>
    <w:rsid w:val="00332A59"/>
    <w:rsid w:val="00387F2F"/>
    <w:rsid w:val="00597894"/>
    <w:rsid w:val="005C7A9E"/>
    <w:rsid w:val="00635F2F"/>
    <w:rsid w:val="0067533F"/>
    <w:rsid w:val="006C05EA"/>
    <w:rsid w:val="008A62EE"/>
    <w:rsid w:val="008B178D"/>
    <w:rsid w:val="008C7A3A"/>
    <w:rsid w:val="009157BC"/>
    <w:rsid w:val="00A531E6"/>
    <w:rsid w:val="00AD1808"/>
    <w:rsid w:val="00B07A66"/>
    <w:rsid w:val="00B127CF"/>
    <w:rsid w:val="00B870C5"/>
    <w:rsid w:val="00BA7BCF"/>
    <w:rsid w:val="00C327FF"/>
    <w:rsid w:val="00C3759C"/>
    <w:rsid w:val="00C819C2"/>
    <w:rsid w:val="00DB54CF"/>
    <w:rsid w:val="00DE445C"/>
    <w:rsid w:val="00E132E8"/>
    <w:rsid w:val="00F14960"/>
    <w:rsid w:val="00F2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B54C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A531E6"/>
    <w:pPr>
      <w:ind w:left="720"/>
    </w:pPr>
  </w:style>
  <w:style w:type="paragraph" w:customStyle="1" w:styleId="Listaszerbekezds10">
    <w:name w:val="Listaszerű bekezdés1"/>
    <w:basedOn w:val="Norml"/>
    <w:rsid w:val="008B178D"/>
    <w:pPr>
      <w:ind w:left="720"/>
    </w:pPr>
  </w:style>
  <w:style w:type="paragraph" w:styleId="lfej">
    <w:name w:val="header"/>
    <w:basedOn w:val="Norml"/>
    <w:link w:val="lfejChar"/>
    <w:uiPriority w:val="99"/>
    <w:unhideWhenUsed/>
    <w:rsid w:val="00BA7BC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A7BCF"/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A7BC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A7BCF"/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E132E8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2E406C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B54C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A531E6"/>
    <w:pPr>
      <w:ind w:left="720"/>
    </w:pPr>
  </w:style>
  <w:style w:type="paragraph" w:customStyle="1" w:styleId="Listaszerbekezds10">
    <w:name w:val="Listaszerű bekezdés1"/>
    <w:basedOn w:val="Norml"/>
    <w:rsid w:val="008B178D"/>
    <w:pPr>
      <w:ind w:left="720"/>
    </w:pPr>
  </w:style>
  <w:style w:type="paragraph" w:styleId="lfej">
    <w:name w:val="header"/>
    <w:basedOn w:val="Norml"/>
    <w:link w:val="lfejChar"/>
    <w:uiPriority w:val="99"/>
    <w:unhideWhenUsed/>
    <w:rsid w:val="00BA7BC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A7BCF"/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A7BC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A7BCF"/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E132E8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2E406C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E090F-5109-45B0-8D68-F9F6AE698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8</Pages>
  <Words>2264</Words>
  <Characters>15627</Characters>
  <Application>Microsoft Office Word</Application>
  <DocSecurity>0</DocSecurity>
  <Lines>130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25</cp:revision>
  <dcterms:created xsi:type="dcterms:W3CDTF">2019-02-07T09:54:00Z</dcterms:created>
  <dcterms:modified xsi:type="dcterms:W3CDTF">2019-02-08T08:40:00Z</dcterms:modified>
</cp:coreProperties>
</file>