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7530E" w:rsidRPr="0067530E" w:rsidRDefault="0067530E" w:rsidP="0067530E">
      <w:pPr>
        <w:tabs>
          <w:tab w:val="center" w:pos="4536"/>
          <w:tab w:val="right" w:pos="9072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color w:val="000000"/>
          <w:sz w:val="37"/>
          <w:szCs w:val="20"/>
          <w:lang w:eastAsia="ar-SA"/>
        </w:rPr>
      </w:pPr>
      <w:r w:rsidRPr="0067530E">
        <w:rPr>
          <w:rFonts w:ascii="Times New Roman" w:eastAsia="Times New Roman" w:hAnsi="Times New Roman" w:cs="Times New Roman"/>
          <w:b/>
          <w:caps/>
          <w:color w:val="000000"/>
          <w:sz w:val="37"/>
          <w:szCs w:val="20"/>
          <w:lang w:eastAsia="ar-SA"/>
        </w:rPr>
        <w:t>TISZAVASVÁRI VÁROS POLGÁRMESTERÉTŐL</w:t>
      </w:r>
    </w:p>
    <w:p w:rsidR="0067530E" w:rsidRPr="0067530E" w:rsidRDefault="0067530E" w:rsidP="0067530E">
      <w:pPr>
        <w:tabs>
          <w:tab w:val="center" w:pos="4536"/>
          <w:tab w:val="right" w:pos="9072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0"/>
          <w:lang w:eastAsia="ar-SA"/>
        </w:rPr>
      </w:pPr>
      <w:r w:rsidRPr="0067530E">
        <w:rPr>
          <w:rFonts w:ascii="Times New Roman" w:eastAsia="Times New Roman" w:hAnsi="Times New Roman" w:cs="Times New Roman"/>
          <w:color w:val="000000"/>
          <w:sz w:val="24"/>
          <w:szCs w:val="20"/>
          <w:lang w:eastAsia="ar-SA"/>
        </w:rPr>
        <w:t>4440 Tiszavasvári, Városháza tér 4. sz.</w:t>
      </w:r>
    </w:p>
    <w:p w:rsidR="0067530E" w:rsidRPr="0067530E" w:rsidRDefault="0067530E" w:rsidP="0067530E">
      <w:pPr>
        <w:pBdr>
          <w:bottom w:val="double" w:sz="24" w:space="1" w:color="000000"/>
        </w:pBdr>
        <w:tabs>
          <w:tab w:val="center" w:pos="4536"/>
          <w:tab w:val="right" w:pos="9072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ar-SA"/>
        </w:rPr>
      </w:pPr>
      <w:r w:rsidRPr="0067530E">
        <w:rPr>
          <w:rFonts w:ascii="Times New Roman" w:eastAsia="Times New Roman" w:hAnsi="Times New Roman" w:cs="Times New Roman"/>
          <w:color w:val="000000"/>
          <w:sz w:val="24"/>
          <w:szCs w:val="20"/>
          <w:lang w:eastAsia="ar-SA"/>
        </w:rPr>
        <w:t xml:space="preserve">Tel.: 42/520-500       Fax.: 42/275-000       E-mail: </w:t>
      </w:r>
      <w:r w:rsidRPr="0067530E"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ar-SA"/>
        </w:rPr>
        <w:t>tvonkph@tiszavasvari.hu</w:t>
      </w:r>
    </w:p>
    <w:p w:rsidR="0067530E" w:rsidRPr="0067530E" w:rsidRDefault="0067530E" w:rsidP="0067530E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eastAsia="ar-SA"/>
        </w:rPr>
      </w:pPr>
    </w:p>
    <w:p w:rsidR="0067530E" w:rsidRPr="0067530E" w:rsidRDefault="0067530E" w:rsidP="0067530E">
      <w:pPr>
        <w:keepNext/>
        <w:tabs>
          <w:tab w:val="left" w:pos="708"/>
        </w:tabs>
        <w:suppressAutoHyphens/>
        <w:spacing w:after="0" w:line="240" w:lineRule="auto"/>
        <w:ind w:left="15"/>
        <w:jc w:val="center"/>
        <w:outlineLvl w:val="8"/>
        <w:rPr>
          <w:rFonts w:ascii="Times New Roman" w:eastAsia="Times New Roman" w:hAnsi="Times New Roman" w:cs="Times New Roman"/>
          <w:b/>
          <w:color w:val="000000"/>
          <w:sz w:val="28"/>
          <w:szCs w:val="20"/>
          <w:u w:val="single"/>
          <w:lang w:eastAsia="ar-SA"/>
        </w:rPr>
      </w:pPr>
      <w:r w:rsidRPr="0067530E">
        <w:rPr>
          <w:rFonts w:ascii="Times New Roman" w:eastAsia="Times New Roman" w:hAnsi="Times New Roman" w:cs="Times New Roman"/>
          <w:b/>
          <w:color w:val="000000"/>
          <w:sz w:val="28"/>
          <w:szCs w:val="20"/>
          <w:u w:val="single"/>
          <w:lang w:eastAsia="ar-SA"/>
        </w:rPr>
        <w:t>M E G H Í V Ó</w:t>
      </w:r>
    </w:p>
    <w:p w:rsidR="0067530E" w:rsidRPr="0067530E" w:rsidRDefault="0067530E" w:rsidP="0067530E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ar-SA"/>
        </w:rPr>
      </w:pPr>
    </w:p>
    <w:p w:rsidR="0067530E" w:rsidRPr="0067530E" w:rsidRDefault="0067530E" w:rsidP="0067530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0"/>
          <w:lang w:eastAsia="ar-SA"/>
        </w:rPr>
      </w:pPr>
      <w:r w:rsidRPr="0067530E">
        <w:rPr>
          <w:rFonts w:ascii="Times New Roman" w:eastAsia="Times New Roman" w:hAnsi="Times New Roman" w:cs="Times New Roman"/>
          <w:color w:val="000000"/>
          <w:sz w:val="24"/>
          <w:szCs w:val="20"/>
          <w:lang w:eastAsia="ar-SA"/>
        </w:rPr>
        <w:t>Magyarország helyi önkormányzatairól szóló 2011. évi CLXXXIX. törvény 45. §. –</w:t>
      </w:r>
      <w:proofErr w:type="spellStart"/>
      <w:r w:rsidRPr="0067530E">
        <w:rPr>
          <w:rFonts w:ascii="Times New Roman" w:eastAsia="Times New Roman" w:hAnsi="Times New Roman" w:cs="Times New Roman"/>
          <w:color w:val="000000"/>
          <w:sz w:val="24"/>
          <w:szCs w:val="20"/>
          <w:lang w:eastAsia="ar-SA"/>
        </w:rPr>
        <w:t>ban</w:t>
      </w:r>
      <w:proofErr w:type="spellEnd"/>
      <w:r w:rsidRPr="0067530E">
        <w:rPr>
          <w:rFonts w:ascii="Times New Roman" w:eastAsia="Times New Roman" w:hAnsi="Times New Roman" w:cs="Times New Roman"/>
          <w:color w:val="000000"/>
          <w:sz w:val="24"/>
          <w:szCs w:val="20"/>
          <w:lang w:eastAsia="ar-SA"/>
        </w:rPr>
        <w:t xml:space="preserve"> biztosított jogkörömben eljárva a Képviselő-testületet</w:t>
      </w:r>
    </w:p>
    <w:p w:rsidR="0067530E" w:rsidRPr="0067530E" w:rsidRDefault="0067530E" w:rsidP="0067530E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20"/>
          <w:u w:val="single"/>
          <w:lang w:eastAsia="ar-SA"/>
        </w:rPr>
      </w:pPr>
    </w:p>
    <w:p w:rsidR="0067530E" w:rsidRPr="0067530E" w:rsidRDefault="0067530E" w:rsidP="0067530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0"/>
          <w:u w:val="single"/>
          <w:lang w:eastAsia="ar-SA"/>
        </w:rPr>
      </w:pPr>
      <w:r w:rsidRPr="0067530E">
        <w:rPr>
          <w:rFonts w:ascii="Times New Roman" w:eastAsia="Times New Roman" w:hAnsi="Times New Roman" w:cs="Times New Roman"/>
          <w:b/>
          <w:color w:val="000000"/>
          <w:sz w:val="24"/>
          <w:szCs w:val="20"/>
          <w:u w:val="single"/>
          <w:lang w:eastAsia="ar-SA"/>
        </w:rPr>
        <w:t xml:space="preserve">2019.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0"/>
          <w:u w:val="single"/>
          <w:lang w:eastAsia="ar-SA"/>
        </w:rPr>
        <w:t>febr</w:t>
      </w:r>
      <w:r w:rsidRPr="0067530E">
        <w:rPr>
          <w:rFonts w:ascii="Times New Roman" w:eastAsia="Times New Roman" w:hAnsi="Times New Roman" w:cs="Times New Roman"/>
          <w:b/>
          <w:color w:val="000000"/>
          <w:sz w:val="24"/>
          <w:szCs w:val="20"/>
          <w:u w:val="single"/>
          <w:lang w:eastAsia="ar-SA"/>
        </w:rPr>
        <w:t xml:space="preserve">uár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0"/>
          <w:u w:val="single"/>
          <w:lang w:eastAsia="ar-SA"/>
        </w:rPr>
        <w:t>14</w:t>
      </w:r>
      <w:r w:rsidRPr="0067530E">
        <w:rPr>
          <w:rFonts w:ascii="Times New Roman" w:eastAsia="Times New Roman" w:hAnsi="Times New Roman" w:cs="Times New Roman"/>
          <w:b/>
          <w:color w:val="000000"/>
          <w:sz w:val="24"/>
          <w:szCs w:val="20"/>
          <w:u w:val="single"/>
          <w:lang w:eastAsia="ar-SA"/>
        </w:rPr>
        <w:t>-én (csütörtök) 8:00 órára</w:t>
      </w:r>
    </w:p>
    <w:p w:rsidR="0067530E" w:rsidRPr="0067530E" w:rsidRDefault="0067530E" w:rsidP="0067530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eastAsia="ar-SA"/>
        </w:rPr>
      </w:pPr>
    </w:p>
    <w:p w:rsidR="0067530E" w:rsidRPr="0067530E" w:rsidRDefault="0067530E" w:rsidP="0067530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0"/>
          <w:lang w:eastAsia="ar-SA"/>
        </w:rPr>
      </w:pPr>
      <w:r w:rsidRPr="0067530E">
        <w:rPr>
          <w:rFonts w:ascii="Times New Roman" w:eastAsia="Times New Roman" w:hAnsi="Times New Roman" w:cs="Times New Roman"/>
          <w:color w:val="000000"/>
          <w:sz w:val="24"/>
          <w:szCs w:val="20"/>
          <w:lang w:eastAsia="ar-SA"/>
        </w:rPr>
        <w:t>összehívom, melyre ezúton meghívom.</w:t>
      </w:r>
    </w:p>
    <w:p w:rsidR="0067530E" w:rsidRPr="0067530E" w:rsidRDefault="0067530E" w:rsidP="0067530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12"/>
          <w:szCs w:val="12"/>
          <w:u w:val="single"/>
          <w:lang w:eastAsia="ar-SA"/>
        </w:rPr>
      </w:pPr>
    </w:p>
    <w:p w:rsidR="0067530E" w:rsidRPr="0067530E" w:rsidRDefault="0067530E" w:rsidP="0067530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ar-SA"/>
        </w:rPr>
      </w:pPr>
      <w:r w:rsidRPr="0067530E">
        <w:rPr>
          <w:rFonts w:ascii="Times New Roman" w:eastAsia="Times New Roman" w:hAnsi="Times New Roman" w:cs="Times New Roman"/>
          <w:b/>
          <w:color w:val="000000"/>
          <w:sz w:val="24"/>
          <w:szCs w:val="20"/>
          <w:u w:val="single"/>
          <w:lang w:eastAsia="ar-SA"/>
        </w:rPr>
        <w:t>Az ülés helye:</w:t>
      </w:r>
      <w:r w:rsidRPr="0067530E">
        <w:rPr>
          <w:rFonts w:ascii="Times New Roman" w:eastAsia="Times New Roman" w:hAnsi="Times New Roman" w:cs="Times New Roman"/>
          <w:color w:val="000000"/>
          <w:sz w:val="24"/>
          <w:szCs w:val="20"/>
          <w:lang w:eastAsia="ar-SA"/>
        </w:rPr>
        <w:t xml:space="preserve"> </w:t>
      </w:r>
      <w:r w:rsidRPr="0067530E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ar-SA"/>
        </w:rPr>
        <w:t xml:space="preserve">Képviselő-testületi ülésterem </w:t>
      </w:r>
      <w:r w:rsidRPr="0067530E">
        <w:rPr>
          <w:rFonts w:ascii="Times New Roman" w:eastAsia="Times New Roman" w:hAnsi="Times New Roman" w:cs="Times New Roman"/>
          <w:color w:val="000000"/>
          <w:sz w:val="24"/>
          <w:szCs w:val="20"/>
          <w:lang w:eastAsia="ar-SA"/>
        </w:rPr>
        <w:t>(4440 Tiszavasvári, Városháza tér 4.)</w:t>
      </w:r>
    </w:p>
    <w:p w:rsidR="0067530E" w:rsidRPr="0067530E" w:rsidRDefault="0067530E" w:rsidP="0067530E">
      <w:pPr>
        <w:suppressAutoHyphens/>
        <w:spacing w:after="0" w:line="240" w:lineRule="auto"/>
        <w:ind w:left="2130" w:hanging="213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0"/>
          <w:u w:val="single"/>
          <w:lang w:eastAsia="ar-SA"/>
        </w:rPr>
      </w:pPr>
    </w:p>
    <w:p w:rsidR="0067530E" w:rsidRDefault="0067530E" w:rsidP="0067530E">
      <w:pPr>
        <w:suppressAutoHyphens/>
        <w:spacing w:after="0" w:line="240" w:lineRule="auto"/>
        <w:ind w:left="2130" w:hanging="213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7530E">
        <w:rPr>
          <w:rFonts w:ascii="Times New Roman" w:eastAsia="Times New Roman" w:hAnsi="Times New Roman" w:cs="Times New Roman"/>
          <w:b/>
          <w:color w:val="000000"/>
          <w:sz w:val="24"/>
          <w:szCs w:val="20"/>
          <w:u w:val="single"/>
          <w:lang w:eastAsia="ar-SA"/>
        </w:rPr>
        <w:t>Napirend előtt:</w:t>
      </w:r>
      <w:r w:rsidRPr="0067530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</w:p>
    <w:p w:rsidR="0067530E" w:rsidRPr="0067530E" w:rsidRDefault="0067530E" w:rsidP="0067530E">
      <w:pPr>
        <w:suppressAutoHyphens/>
        <w:spacing w:after="0" w:line="240" w:lineRule="auto"/>
        <w:ind w:left="2130" w:hanging="213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3C1898" w:rsidRPr="00772B26" w:rsidRDefault="00772B26" w:rsidP="00E36A34">
      <w:pPr>
        <w:suppressAutoHyphens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ar-SA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ar-SA"/>
        </w:rPr>
        <w:t>-</w:t>
      </w:r>
    </w:p>
    <w:p w:rsidR="0067530E" w:rsidRDefault="0067530E" w:rsidP="003C189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color w:val="000000"/>
          <w:sz w:val="32"/>
          <w:szCs w:val="20"/>
          <w:u w:val="single"/>
          <w:lang w:eastAsia="ar-SA"/>
        </w:rPr>
      </w:pPr>
      <w:r w:rsidRPr="0067530E">
        <w:rPr>
          <w:rFonts w:ascii="Times New Roman" w:eastAsia="Times New Roman" w:hAnsi="Times New Roman" w:cs="Times New Roman"/>
          <w:b/>
          <w:smallCaps/>
          <w:color w:val="000000"/>
          <w:sz w:val="32"/>
          <w:szCs w:val="20"/>
          <w:u w:val="single"/>
          <w:lang w:eastAsia="ar-SA"/>
        </w:rPr>
        <w:t>Napirendi javaslat:</w:t>
      </w:r>
    </w:p>
    <w:p w:rsidR="0035776A" w:rsidRDefault="0035776A" w:rsidP="003C189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color w:val="000000"/>
          <w:sz w:val="32"/>
          <w:szCs w:val="20"/>
          <w:u w:val="single"/>
          <w:lang w:eastAsia="ar-SA"/>
        </w:rPr>
      </w:pPr>
    </w:p>
    <w:p w:rsidR="0035776A" w:rsidRPr="0035776A" w:rsidRDefault="0035776A" w:rsidP="0035776A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5776A">
        <w:rPr>
          <w:rFonts w:ascii="Times New Roman" w:eastAsia="Times New Roman" w:hAnsi="Times New Roman" w:cs="Times New Roman"/>
          <w:sz w:val="24"/>
          <w:szCs w:val="24"/>
          <w:lang w:eastAsia="ar-SA"/>
        </w:rPr>
        <w:t>1.</w:t>
      </w:r>
      <w:r w:rsidRPr="0035776A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Előterjesztés Tisza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vasvári Város Önkormányzata 2019</w:t>
      </w:r>
      <w:r w:rsidRPr="0035776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évi költségvetéséről </w:t>
      </w:r>
    </w:p>
    <w:p w:rsidR="0035776A" w:rsidRPr="0035776A" w:rsidRDefault="0035776A" w:rsidP="0035776A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35776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35776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35776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35776A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35776A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Szőke Zoltán </w:t>
      </w:r>
      <w:r w:rsidRPr="0035776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polgármester</w:t>
      </w:r>
    </w:p>
    <w:p w:rsidR="0035776A" w:rsidRPr="0035776A" w:rsidRDefault="0035776A" w:rsidP="0035776A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35776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35776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35776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proofErr w:type="spellStart"/>
      <w:r w:rsidRPr="0035776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Girus</w:t>
      </w:r>
      <w:proofErr w:type="spellEnd"/>
      <w:r w:rsidRPr="0035776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András osztályvezető</w:t>
      </w:r>
    </w:p>
    <w:p w:rsidR="0035776A" w:rsidRPr="0035776A" w:rsidRDefault="0035776A" w:rsidP="0035776A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35776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35776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35776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minősített többség (a megválasztott képviselők több mint fele)</w:t>
      </w:r>
    </w:p>
    <w:p w:rsidR="0035776A" w:rsidRPr="0035776A" w:rsidRDefault="0035776A" w:rsidP="0035776A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35776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35776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:rsidR="00FB1B96" w:rsidRDefault="0035776A" w:rsidP="0035776A">
      <w:pPr>
        <w:suppressAutoHyphens/>
        <w:spacing w:after="0" w:line="240" w:lineRule="auto"/>
        <w:ind w:left="1418"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35776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Szociális és Humán Bizottság</w:t>
      </w:r>
    </w:p>
    <w:p w:rsidR="00CD4020" w:rsidRDefault="00CD4020" w:rsidP="0035776A">
      <w:pPr>
        <w:suppressAutoHyphens/>
        <w:spacing w:after="0" w:line="240" w:lineRule="auto"/>
        <w:ind w:left="1418"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CD4020" w:rsidRPr="0035776A" w:rsidRDefault="00ED65BC" w:rsidP="00CD4020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2</w:t>
      </w:r>
      <w:r w:rsidR="00CD4020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="00CD4020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Előterjesztés a lakások és nem lakáscélú helyiségek bérletéről és elidegenítéséről, valamint a lakáscélú önkormányzati támogatásról szóló 17/2016. (V.27.)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önkormányzati rendelet módosításáról</w:t>
      </w:r>
      <w:r w:rsidR="00EB167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bookmarkStart w:id="0" w:name="_GoBack"/>
      <w:bookmarkEnd w:id="0"/>
    </w:p>
    <w:p w:rsidR="00CD4020" w:rsidRPr="0035776A" w:rsidRDefault="00CD4020" w:rsidP="00CD4020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35776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35776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35776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35776A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35776A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proofErr w:type="spellStart"/>
      <w:r w:rsidR="00E36A3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Ostorháziné</w:t>
      </w:r>
      <w:proofErr w:type="spellEnd"/>
      <w:r w:rsidR="00E36A3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dr. </w:t>
      </w:r>
      <w:proofErr w:type="spellStart"/>
      <w:r w:rsidR="00E36A3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Kórik</w:t>
      </w:r>
      <w:proofErr w:type="spellEnd"/>
      <w:r w:rsidR="00E36A3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Zsuzsanna jegyző</w:t>
      </w:r>
    </w:p>
    <w:p w:rsidR="00CD4020" w:rsidRPr="0035776A" w:rsidRDefault="00CD4020" w:rsidP="00CD4020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35776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="00ED65B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="00ED65B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Gulyásné Gáll Anita köztisztviselő</w:t>
      </w:r>
    </w:p>
    <w:p w:rsidR="00CD4020" w:rsidRPr="0035776A" w:rsidRDefault="00CD4020" w:rsidP="00CD4020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35776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35776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35776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minősített többség (a megválasztott képviselők több mint fele)</w:t>
      </w:r>
    </w:p>
    <w:p w:rsidR="00CD4020" w:rsidRPr="0035776A" w:rsidRDefault="00CD4020" w:rsidP="00CD4020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35776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35776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:rsidR="00CD4020" w:rsidRDefault="00CD4020" w:rsidP="00ED65BC">
      <w:pPr>
        <w:suppressAutoHyphens/>
        <w:spacing w:after="0" w:line="240" w:lineRule="auto"/>
        <w:ind w:left="1418"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35776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Szociális és Humán Bizottság</w:t>
      </w:r>
    </w:p>
    <w:p w:rsidR="00585B37" w:rsidRDefault="00585B37" w:rsidP="00FB1B96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585B37" w:rsidRPr="003C1898" w:rsidRDefault="00ED65BC" w:rsidP="00585B3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3</w:t>
      </w:r>
      <w:r w:rsidR="00585B37" w:rsidRPr="003C189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</w:t>
      </w:r>
      <w:r w:rsidR="00585B37">
        <w:rPr>
          <w:rFonts w:ascii="Times New Roman" w:eastAsia="Times New Roman" w:hAnsi="Times New Roman" w:cs="Times New Roman"/>
          <w:sz w:val="24"/>
          <w:szCs w:val="24"/>
          <w:lang w:eastAsia="ar-SA"/>
        </w:rPr>
        <w:t>Előterjesztés az önkormányzat adósságot keletkeztető ügyleteiből eredő fizetési kötelezettségeinek és saját bevételeinek bemutatása 2020-2022 évekre vonatkozóan</w:t>
      </w:r>
    </w:p>
    <w:p w:rsidR="00585B37" w:rsidRPr="0067530E" w:rsidRDefault="00585B37" w:rsidP="00585B3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7530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67530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67530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67530E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67530E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67530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:rsidR="00585B37" w:rsidRPr="0067530E" w:rsidRDefault="00585B37" w:rsidP="00585B3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7530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Berbécs Ibolya köztisztviselő</w:t>
      </w:r>
    </w:p>
    <w:p w:rsidR="00585B37" w:rsidRPr="0067530E" w:rsidRDefault="00585B37" w:rsidP="00585B3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7530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67530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67530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:rsidR="00585B37" w:rsidRDefault="00585B37" w:rsidP="00585B3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7530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67530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:rsidR="00000736" w:rsidRDefault="00000736" w:rsidP="00585B3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000736" w:rsidRPr="003C1898" w:rsidRDefault="00ED65BC" w:rsidP="00000736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4</w:t>
      </w:r>
      <w:r w:rsidR="00000736" w:rsidRPr="003C189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</w:t>
      </w:r>
      <w:r w:rsidR="00000736">
        <w:rPr>
          <w:rFonts w:ascii="Times New Roman" w:eastAsia="Times New Roman" w:hAnsi="Times New Roman" w:cs="Times New Roman"/>
          <w:sz w:val="24"/>
          <w:szCs w:val="24"/>
          <w:lang w:eastAsia="ar-SA"/>
        </w:rPr>
        <w:t>Előterjesztés a Városi Kincstár Alapító Okiratának módosításáról</w:t>
      </w:r>
    </w:p>
    <w:p w:rsidR="00000736" w:rsidRPr="0067530E" w:rsidRDefault="00000736" w:rsidP="00000736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7530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67530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67530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67530E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67530E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67530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:rsidR="00000736" w:rsidRPr="0067530E" w:rsidRDefault="00000736" w:rsidP="00000736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7530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67530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67530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Krasznainé dr. Csikós Magdolna osztályvezető</w:t>
      </w:r>
    </w:p>
    <w:p w:rsidR="00000736" w:rsidRPr="0067530E" w:rsidRDefault="00000736" w:rsidP="00000736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7530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minősített többség (a megválasztott </w:t>
      </w:r>
      <w:r w:rsidRPr="0067530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képviselők több mint fele)</w:t>
      </w:r>
    </w:p>
    <w:p w:rsidR="00000736" w:rsidRDefault="00000736" w:rsidP="00000736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7530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67530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:rsidR="00000736" w:rsidRDefault="00000736" w:rsidP="00000736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Szociális és Humán Bizottság</w:t>
      </w:r>
    </w:p>
    <w:p w:rsidR="00000736" w:rsidRDefault="00000736" w:rsidP="00585B3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A8479A" w:rsidRPr="003C1898" w:rsidRDefault="00ED65BC" w:rsidP="00A8479A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5</w:t>
      </w:r>
      <w:r w:rsidR="00A8479A" w:rsidRPr="003C189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</w:t>
      </w:r>
      <w:r w:rsidR="00A8479A">
        <w:rPr>
          <w:rFonts w:ascii="Times New Roman" w:eastAsia="Times New Roman" w:hAnsi="Times New Roman" w:cs="Times New Roman"/>
          <w:sz w:val="24"/>
          <w:szCs w:val="24"/>
          <w:lang w:eastAsia="ar-SA"/>
        </w:rPr>
        <w:t>Előterjesztés az önkormányzati feladatellátást szolgáló fejlesztések támogatására elnyert pályázat kivitelezőjének kiválasztására kiírt beszerzés eredményéről</w:t>
      </w:r>
    </w:p>
    <w:p w:rsidR="00A8479A" w:rsidRPr="0067530E" w:rsidRDefault="00A8479A" w:rsidP="00A8479A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7530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67530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67530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67530E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67530E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67530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:rsidR="00A8479A" w:rsidRPr="0067530E" w:rsidRDefault="00A8479A" w:rsidP="00A8479A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7530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67530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67530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Gáll Attila köztisztviselő</w:t>
      </w:r>
    </w:p>
    <w:p w:rsidR="00A8479A" w:rsidRPr="0067530E" w:rsidRDefault="00A8479A" w:rsidP="00A8479A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7530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="00C345F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="00C345F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67530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képviselők több mint fele)</w:t>
      </w:r>
    </w:p>
    <w:p w:rsidR="00A8479A" w:rsidRDefault="00A8479A" w:rsidP="00A8479A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7530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67530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:rsidR="00161A03" w:rsidRDefault="00161A03" w:rsidP="00A8479A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3E24D7" w:rsidRPr="003C1898" w:rsidRDefault="00ED65BC" w:rsidP="003E24D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6</w:t>
      </w:r>
      <w:r w:rsidR="003E24D7" w:rsidRPr="003C189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</w:t>
      </w:r>
      <w:r w:rsidR="003E24D7">
        <w:rPr>
          <w:rFonts w:ascii="Times New Roman" w:eastAsia="Times New Roman" w:hAnsi="Times New Roman" w:cs="Times New Roman"/>
          <w:sz w:val="24"/>
          <w:szCs w:val="24"/>
          <w:lang w:eastAsia="ar-SA"/>
        </w:rPr>
        <w:t>Előterjesztés a Vidékfejlesztési Program VP6-7.2.1-7.4.1.2-16 kódszámú felhívásán elnyert pályázat kivitelezőjének kiválasztására kiírt beszerzés eredményéről</w:t>
      </w:r>
    </w:p>
    <w:p w:rsidR="003E24D7" w:rsidRPr="0067530E" w:rsidRDefault="003E24D7" w:rsidP="003E24D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7530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67530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67530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67530E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67530E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67530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:rsidR="003E24D7" w:rsidRPr="0067530E" w:rsidRDefault="003E24D7" w:rsidP="003E24D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7530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67530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67530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Gáll Attila köztisztviselő</w:t>
      </w:r>
    </w:p>
    <w:p w:rsidR="003E24D7" w:rsidRPr="0067530E" w:rsidRDefault="003E24D7" w:rsidP="003E24D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7530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="00C345F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="00C345F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</w:t>
      </w:r>
      <w:r w:rsidRPr="0067530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képviselők több mint fele)</w:t>
      </w:r>
    </w:p>
    <w:p w:rsidR="00000736" w:rsidRDefault="003E24D7" w:rsidP="00585B3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7530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67530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:rsidR="00000736" w:rsidRDefault="00000736" w:rsidP="00585B3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2836A7" w:rsidRPr="003C1898" w:rsidRDefault="00ED65BC" w:rsidP="002836A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7</w:t>
      </w:r>
      <w:r w:rsidR="002836A7" w:rsidRPr="003C189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</w:t>
      </w:r>
      <w:r w:rsidR="002836A7">
        <w:rPr>
          <w:rFonts w:ascii="Times New Roman" w:eastAsia="Times New Roman" w:hAnsi="Times New Roman" w:cs="Times New Roman"/>
          <w:sz w:val="24"/>
          <w:szCs w:val="24"/>
          <w:lang w:eastAsia="ar-SA"/>
        </w:rPr>
        <w:t>Előterjesztés a Magyarországi Magiszter Alapítvány óvodai neveléséhez 2019. január 1. napjától 2019. augusztus 31. napjáig biztosított működési támogatás megállapításáról</w:t>
      </w:r>
    </w:p>
    <w:p w:rsidR="002836A7" w:rsidRPr="0067530E" w:rsidRDefault="002836A7" w:rsidP="002836A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7530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67530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67530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67530E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67530E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67530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:rsidR="002836A7" w:rsidRPr="0067530E" w:rsidRDefault="002836A7" w:rsidP="002836A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7530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Berbécs Ibolya köztisztviselő</w:t>
      </w:r>
    </w:p>
    <w:p w:rsidR="002836A7" w:rsidRPr="0067530E" w:rsidRDefault="002836A7" w:rsidP="002836A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7530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67530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67530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:rsidR="002836A7" w:rsidRDefault="002836A7" w:rsidP="002836A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7530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67530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:rsidR="002836A7" w:rsidRDefault="002836A7" w:rsidP="002836A7">
      <w:pPr>
        <w:suppressAutoHyphens/>
        <w:spacing w:after="0" w:line="240" w:lineRule="auto"/>
        <w:ind w:left="1416"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Szociális és Humán Bizottság</w:t>
      </w:r>
    </w:p>
    <w:p w:rsidR="00015088" w:rsidRDefault="00015088" w:rsidP="002836A7">
      <w:pPr>
        <w:suppressAutoHyphens/>
        <w:spacing w:after="0" w:line="240" w:lineRule="auto"/>
        <w:ind w:left="1416"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F45AA6" w:rsidRPr="003C1898" w:rsidRDefault="00ED65BC" w:rsidP="00F45AA6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8</w:t>
      </w:r>
      <w:r w:rsidR="00F45AA6" w:rsidRPr="003C189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</w:t>
      </w:r>
      <w:r w:rsidR="00F45AA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Előterjesztés a Tiszavasvári Egészségügyi Nonprofit Szolgáltató Kft. és a </w:t>
      </w:r>
      <w:r w:rsidR="00B327DE">
        <w:rPr>
          <w:rFonts w:ascii="Times New Roman" w:eastAsia="Times New Roman" w:hAnsi="Times New Roman" w:cs="Times New Roman"/>
          <w:sz w:val="24"/>
          <w:szCs w:val="24"/>
          <w:lang w:eastAsia="ar-SA"/>
        </w:rPr>
        <w:t>Tiszavasvári Város Közétkeztetési Nonprofit Kft. beolvadásáról a Tiszavasvári Településszolgáltatási és Vagyonkezelő Nonprofit Kft-be</w:t>
      </w:r>
    </w:p>
    <w:p w:rsidR="00F45AA6" w:rsidRPr="0067530E" w:rsidRDefault="00F45AA6" w:rsidP="00F45AA6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7530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67530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67530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67530E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67530E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67530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:rsidR="00F45AA6" w:rsidRPr="0067530E" w:rsidRDefault="00F45AA6" w:rsidP="00F45AA6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7530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="00B327D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="00B327D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Petruskáné dr. </w:t>
      </w:r>
      <w:proofErr w:type="spellStart"/>
      <w:r w:rsidR="00B327D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Legeza</w:t>
      </w:r>
      <w:proofErr w:type="spellEnd"/>
      <w:r w:rsidR="00B327D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Tímea aljegyző</w:t>
      </w:r>
    </w:p>
    <w:p w:rsidR="00F45AA6" w:rsidRPr="0067530E" w:rsidRDefault="00F45AA6" w:rsidP="00F45AA6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7530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="00DA4AD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="00DA4AD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minősített többség (a megválasztott</w:t>
      </w:r>
      <w:r w:rsidRPr="0067530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képviselők több mint fele)</w:t>
      </w:r>
    </w:p>
    <w:p w:rsidR="00F45AA6" w:rsidRDefault="00F45AA6" w:rsidP="00F45AA6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7530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67530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:rsidR="00F45AA6" w:rsidRDefault="00F45AA6" w:rsidP="00F45AA6">
      <w:pPr>
        <w:suppressAutoHyphens/>
        <w:spacing w:after="0" w:line="240" w:lineRule="auto"/>
        <w:ind w:left="1416"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Szociális és Humán Bizottság</w:t>
      </w:r>
    </w:p>
    <w:p w:rsidR="00F45AA6" w:rsidRDefault="00F45AA6" w:rsidP="002836A7">
      <w:pPr>
        <w:suppressAutoHyphens/>
        <w:spacing w:after="0" w:line="240" w:lineRule="auto"/>
        <w:ind w:left="1416"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015088" w:rsidRPr="003C1898" w:rsidRDefault="00ED65BC" w:rsidP="00015088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9</w:t>
      </w:r>
      <w:r w:rsidR="00015088" w:rsidRPr="003C189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</w:t>
      </w:r>
      <w:r w:rsidR="00015088">
        <w:rPr>
          <w:rFonts w:ascii="Times New Roman" w:eastAsia="Times New Roman" w:hAnsi="Times New Roman" w:cs="Times New Roman"/>
          <w:sz w:val="24"/>
          <w:szCs w:val="24"/>
          <w:lang w:eastAsia="ar-SA"/>
        </w:rPr>
        <w:t>Előterjesztés a rászoruló gyermekek szünidei étkeztetéséhez kapcsolódó szerződések módosításáról</w:t>
      </w:r>
    </w:p>
    <w:p w:rsidR="00015088" w:rsidRPr="0067530E" w:rsidRDefault="00015088" w:rsidP="00015088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7530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67530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67530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67530E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67530E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67530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:rsidR="00015088" w:rsidRPr="0067530E" w:rsidRDefault="00015088" w:rsidP="00015088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7530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Krasznainé dr. Csikós Magdolna osztályvezető</w:t>
      </w:r>
    </w:p>
    <w:p w:rsidR="00015088" w:rsidRPr="0067530E" w:rsidRDefault="00015088" w:rsidP="00015088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7530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67530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67530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:rsidR="00015088" w:rsidRDefault="00015088" w:rsidP="00015088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7530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67530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:rsidR="00015088" w:rsidRDefault="00015088" w:rsidP="00015088">
      <w:pPr>
        <w:suppressAutoHyphens/>
        <w:spacing w:after="0" w:line="240" w:lineRule="auto"/>
        <w:ind w:left="1416"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Szociális és Humán Bizottság</w:t>
      </w:r>
    </w:p>
    <w:p w:rsidR="0091068C" w:rsidRDefault="0091068C" w:rsidP="00015088">
      <w:pPr>
        <w:suppressAutoHyphens/>
        <w:spacing w:after="0" w:line="240" w:lineRule="auto"/>
        <w:ind w:left="1416"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91068C" w:rsidRPr="0091068C" w:rsidRDefault="00ED65BC" w:rsidP="009106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</w:t>
      </w:r>
      <w:r w:rsidR="0091068C" w:rsidRPr="0091068C">
        <w:rPr>
          <w:rFonts w:ascii="Times New Roman" w:hAnsi="Times New Roman" w:cs="Times New Roman"/>
          <w:sz w:val="24"/>
          <w:szCs w:val="24"/>
        </w:rPr>
        <w:t xml:space="preserve">. </w:t>
      </w:r>
      <w:r w:rsidR="0091068C">
        <w:rPr>
          <w:rFonts w:ascii="Times New Roman" w:hAnsi="Times New Roman" w:cs="Times New Roman"/>
          <w:sz w:val="24"/>
          <w:szCs w:val="24"/>
        </w:rPr>
        <w:t xml:space="preserve">Előterjesztés pályázat benyújtásáról </w:t>
      </w:r>
      <w:r w:rsidR="0091068C" w:rsidRPr="0091068C">
        <w:rPr>
          <w:rFonts w:ascii="Times New Roman" w:hAnsi="Times New Roman" w:cs="Times New Roman"/>
          <w:sz w:val="24"/>
          <w:szCs w:val="24"/>
        </w:rPr>
        <w:t>Víziközművek Állami Rekonstrukciós Alapból nyújtható támogatásra</w:t>
      </w:r>
    </w:p>
    <w:p w:rsidR="0091068C" w:rsidRPr="0067530E" w:rsidRDefault="0091068C" w:rsidP="0091068C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7530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67530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67530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67530E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67530E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67530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:rsidR="0091068C" w:rsidRPr="0067530E" w:rsidRDefault="0091068C" w:rsidP="0091068C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7530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Dampf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-Kiss Brigitta köztisztviselő</w:t>
      </w:r>
    </w:p>
    <w:p w:rsidR="0091068C" w:rsidRPr="0067530E" w:rsidRDefault="0091068C" w:rsidP="0091068C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7530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67530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67530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:rsidR="0091068C" w:rsidRPr="00ED65BC" w:rsidRDefault="0091068C" w:rsidP="0091068C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7530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67530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 w:rsidRPr="00ED65B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Pénzügyi és Ügyrendi Bizottság</w:t>
      </w:r>
    </w:p>
    <w:p w:rsidR="0091068C" w:rsidRPr="002E67EB" w:rsidRDefault="00ED65BC" w:rsidP="0091068C">
      <w:pPr>
        <w:suppressAutoHyphens/>
        <w:spacing w:after="0" w:line="240" w:lineRule="auto"/>
        <w:ind w:left="1416" w:firstLine="708"/>
        <w:contextualSpacing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ar-SA"/>
        </w:rPr>
        <w:t xml:space="preserve"> </w:t>
      </w:r>
    </w:p>
    <w:p w:rsidR="0091068C" w:rsidRPr="00FB1B96" w:rsidRDefault="0091068C" w:rsidP="00015088">
      <w:pPr>
        <w:suppressAutoHyphens/>
        <w:spacing w:after="0" w:line="240" w:lineRule="auto"/>
        <w:ind w:left="1416"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3C1898" w:rsidRDefault="003C1898" w:rsidP="00000736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mallCaps/>
          <w:color w:val="000000"/>
          <w:sz w:val="16"/>
          <w:szCs w:val="16"/>
          <w:u w:val="single"/>
          <w:lang w:eastAsia="ar-SA"/>
        </w:rPr>
      </w:pPr>
    </w:p>
    <w:p w:rsidR="00ED65BC" w:rsidRDefault="00ED65BC" w:rsidP="00000736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mallCaps/>
          <w:color w:val="000000"/>
          <w:sz w:val="16"/>
          <w:szCs w:val="16"/>
          <w:u w:val="single"/>
          <w:lang w:eastAsia="ar-SA"/>
        </w:rPr>
      </w:pPr>
    </w:p>
    <w:p w:rsidR="00ED65BC" w:rsidRPr="003C1898" w:rsidRDefault="00ED65BC" w:rsidP="00000736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mallCaps/>
          <w:color w:val="000000"/>
          <w:sz w:val="16"/>
          <w:szCs w:val="16"/>
          <w:u w:val="single"/>
          <w:lang w:eastAsia="ar-SA"/>
        </w:rPr>
      </w:pPr>
    </w:p>
    <w:p w:rsidR="003C1898" w:rsidRPr="003C1898" w:rsidRDefault="00ED65BC" w:rsidP="0067530E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11</w:t>
      </w:r>
      <w:r w:rsidR="003C1898" w:rsidRPr="003C189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</w:t>
      </w:r>
      <w:r w:rsidR="003C189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Előterjesztés </w:t>
      </w:r>
      <w:r w:rsidR="003C1898" w:rsidRPr="003C1898">
        <w:rPr>
          <w:rFonts w:ascii="Times New Roman" w:eastAsia="Times New Roman" w:hAnsi="Times New Roman" w:cs="Times New Roman"/>
          <w:sz w:val="24"/>
          <w:szCs w:val="24"/>
          <w:lang w:eastAsia="ar-SA"/>
        </w:rPr>
        <w:t>a Központi Orvosi Ügyelet 2018. évi működéséről</w:t>
      </w:r>
      <w:r w:rsidR="003C189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szóló szakmai és pénzügyi beszámolóról</w:t>
      </w:r>
      <w:r w:rsidR="003C1898" w:rsidRPr="003C1898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3C1898" w:rsidRPr="0067530E" w:rsidRDefault="003C1898" w:rsidP="003C1898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7530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67530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67530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67530E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67530E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67530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:rsidR="003C1898" w:rsidRPr="0067530E" w:rsidRDefault="003C1898" w:rsidP="003C1898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7530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67530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67530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Gazdagné dr. Tóth Marianna osztályvezető</w:t>
      </w:r>
    </w:p>
    <w:p w:rsidR="003C1898" w:rsidRPr="0067530E" w:rsidRDefault="003C1898" w:rsidP="003C1898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7530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67530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67530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:rsidR="003C1898" w:rsidRDefault="003C1898" w:rsidP="003C1898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7530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67530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:rsidR="003C1898" w:rsidRDefault="003C1898" w:rsidP="003C1898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Szociális és Humán Bizottság</w:t>
      </w:r>
    </w:p>
    <w:p w:rsidR="00CD4020" w:rsidRDefault="00CD4020" w:rsidP="003C1898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CD33A5" w:rsidRPr="0067530E" w:rsidRDefault="00CD33A5" w:rsidP="003C1898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67530E" w:rsidRPr="0067530E" w:rsidRDefault="00ED65BC" w:rsidP="0067530E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12</w:t>
      </w:r>
      <w:r w:rsidR="0067530E" w:rsidRPr="0067530E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="0067530E" w:rsidRPr="0067530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="003C1898">
        <w:rPr>
          <w:rFonts w:ascii="Times New Roman" w:eastAsia="Times New Roman" w:hAnsi="Times New Roman" w:cs="Times New Roman"/>
          <w:sz w:val="24"/>
          <w:szCs w:val="24"/>
          <w:lang w:eastAsia="ar-SA"/>
        </w:rPr>
        <w:t>Beszámoló</w:t>
      </w:r>
      <w:r w:rsidR="0067530E" w:rsidRPr="0067530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3C189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Dr. </w:t>
      </w:r>
      <w:proofErr w:type="spellStart"/>
      <w:r w:rsidR="003C1898">
        <w:rPr>
          <w:rFonts w:ascii="Times New Roman" w:eastAsia="Times New Roman" w:hAnsi="Times New Roman" w:cs="Times New Roman"/>
          <w:sz w:val="24"/>
          <w:szCs w:val="24"/>
          <w:lang w:eastAsia="ar-SA"/>
        </w:rPr>
        <w:t>Sveda</w:t>
      </w:r>
      <w:proofErr w:type="spellEnd"/>
      <w:r w:rsidR="003C189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Brigitta gyermekorvos önkormányzati támogatás felhasználásáról. </w:t>
      </w:r>
    </w:p>
    <w:p w:rsidR="0067530E" w:rsidRPr="0067530E" w:rsidRDefault="0067530E" w:rsidP="0067530E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7530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67530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67530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67530E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67530E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67530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:rsidR="0067530E" w:rsidRPr="0067530E" w:rsidRDefault="0067530E" w:rsidP="0067530E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7530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67530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67530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 w:rsidR="003C189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Gazdagné dr. Tóth Marianna osztályvezető</w:t>
      </w:r>
    </w:p>
    <w:p w:rsidR="0067530E" w:rsidRPr="0067530E" w:rsidRDefault="0067530E" w:rsidP="0067530E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7530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67530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67530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:rsidR="004F77E3" w:rsidRDefault="0067530E" w:rsidP="0067530E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7530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67530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:rsidR="004F77E3" w:rsidRDefault="00CD33A5" w:rsidP="00CD33A5">
      <w:pPr>
        <w:suppressAutoHyphens/>
        <w:spacing w:after="0" w:line="240" w:lineRule="auto"/>
        <w:ind w:left="1416"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Szociális és Humán Bizottság</w:t>
      </w:r>
    </w:p>
    <w:p w:rsidR="00CD33A5" w:rsidRDefault="00CD33A5" w:rsidP="00CD33A5">
      <w:pPr>
        <w:suppressAutoHyphens/>
        <w:spacing w:after="0" w:line="240" w:lineRule="auto"/>
        <w:ind w:left="1416"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CD33A5" w:rsidRDefault="00CD33A5" w:rsidP="00CD33A5">
      <w:pPr>
        <w:suppressAutoHyphens/>
        <w:spacing w:after="0" w:line="240" w:lineRule="auto"/>
        <w:ind w:left="1416"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5C10C5" w:rsidRPr="005C10C5" w:rsidRDefault="00ED65BC" w:rsidP="0067530E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13</w:t>
      </w:r>
      <w:r w:rsidR="005C10C5" w:rsidRPr="005C10C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Előterjesztés a Tiszavasvári Sport Klub beszámolója a TAO támogatás önerejének felhasználásáról. </w:t>
      </w:r>
    </w:p>
    <w:p w:rsidR="005C10C5" w:rsidRPr="0067530E" w:rsidRDefault="005C10C5" w:rsidP="005C10C5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7530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67530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67530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67530E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67530E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67530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:rsidR="005C10C5" w:rsidRPr="0067530E" w:rsidRDefault="005C10C5" w:rsidP="005C10C5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7530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67530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67530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Gazdagné dr. Tóth Marianna osztályvezető</w:t>
      </w:r>
    </w:p>
    <w:p w:rsidR="005C10C5" w:rsidRPr="0067530E" w:rsidRDefault="005C10C5" w:rsidP="005C10C5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7530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67530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67530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:rsidR="005C10C5" w:rsidRPr="0067530E" w:rsidRDefault="005C10C5" w:rsidP="005C10C5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7530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67530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:rsidR="0067530E" w:rsidRDefault="0067530E" w:rsidP="0067530E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7530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="008F68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="008F68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="008F68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</w:p>
    <w:p w:rsidR="00CD33A5" w:rsidRPr="005C10C5" w:rsidRDefault="00CD33A5" w:rsidP="0067530E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67530E" w:rsidRPr="0067530E" w:rsidRDefault="00ED65BC" w:rsidP="0067530E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14</w:t>
      </w:r>
      <w:r w:rsidR="0067530E" w:rsidRPr="0067530E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. </w:t>
      </w:r>
      <w:r w:rsidR="003C1898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Előterjesztés a Tiszavasvári Egyesített Óvodai intézmény 2019/2020. nevelési évére történő jelentkezés eljárási rendjéről és a beiratkozás időpontjának meghatározásáról. </w:t>
      </w:r>
    </w:p>
    <w:p w:rsidR="0067530E" w:rsidRPr="0067530E" w:rsidRDefault="0067530E" w:rsidP="0067530E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7530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67530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67530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67530E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67530E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67530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:rsidR="0067530E" w:rsidRPr="0067530E" w:rsidRDefault="0067530E" w:rsidP="0067530E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7530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67530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67530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 w:rsidR="003C189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Gazdagné dr. Tóth Marianna osztályvezető</w:t>
      </w:r>
    </w:p>
    <w:p w:rsidR="0067530E" w:rsidRPr="0067530E" w:rsidRDefault="0067530E" w:rsidP="0067530E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7530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67530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67530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:rsidR="0067530E" w:rsidRPr="0067530E" w:rsidRDefault="0067530E" w:rsidP="0067530E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7530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67530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:rsidR="00CD33A5" w:rsidRDefault="0067530E" w:rsidP="0067530E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7530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67530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</w:p>
    <w:p w:rsidR="0067530E" w:rsidRDefault="0067530E" w:rsidP="0067530E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7530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</w:p>
    <w:p w:rsidR="00025CF0" w:rsidRPr="0067530E" w:rsidRDefault="00ED65BC" w:rsidP="00025CF0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15</w:t>
      </w:r>
      <w:r w:rsidR="00025CF0" w:rsidRPr="0067530E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="00025CF0" w:rsidRPr="0067530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="00025CF0" w:rsidRPr="0067530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Előterjesztés </w:t>
      </w:r>
      <w:r w:rsidR="00025CF0">
        <w:rPr>
          <w:rFonts w:ascii="Times New Roman" w:eastAsia="Times New Roman" w:hAnsi="Times New Roman" w:cs="Times New Roman"/>
          <w:sz w:val="24"/>
          <w:szCs w:val="24"/>
          <w:lang w:eastAsia="ar-SA"/>
        </w:rPr>
        <w:t>a Magyarországi Magiszter Alapítvánnyal kötött használati szerződés módosításáról</w:t>
      </w:r>
    </w:p>
    <w:p w:rsidR="00025CF0" w:rsidRPr="0067530E" w:rsidRDefault="00025CF0" w:rsidP="00025CF0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7530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67530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67530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67530E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67530E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67530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:rsidR="00025CF0" w:rsidRPr="0067530E" w:rsidRDefault="00025CF0" w:rsidP="00025CF0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7530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67530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67530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Gulyásné Gáll Anita köztisztviselő</w:t>
      </w:r>
    </w:p>
    <w:p w:rsidR="00025CF0" w:rsidRPr="0067530E" w:rsidRDefault="00025CF0" w:rsidP="00025CF0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7530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67530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67530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:rsidR="00025CF0" w:rsidRPr="0067530E" w:rsidRDefault="00025CF0" w:rsidP="00025CF0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7530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67530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:rsidR="00025CF0" w:rsidRDefault="00025CF0" w:rsidP="0067530E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CD33A5" w:rsidRPr="0067530E" w:rsidRDefault="00CD33A5" w:rsidP="0067530E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67530E" w:rsidRPr="0067530E" w:rsidRDefault="00ED65BC" w:rsidP="0067530E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16</w:t>
      </w:r>
      <w:r w:rsidR="0067530E" w:rsidRPr="0067530E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="0067530E" w:rsidRPr="0067530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="0067530E" w:rsidRPr="0067530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Előterjesztés </w:t>
      </w:r>
      <w:r w:rsidR="003C189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Szabolcs-Szatmár-Bereg Megyei Szilárdhulladék-gazdálkodási Társulási Tanácsba delegált személy és helyetteseinek kijelöléséről. </w:t>
      </w:r>
    </w:p>
    <w:p w:rsidR="0067530E" w:rsidRPr="0067530E" w:rsidRDefault="0067530E" w:rsidP="0067530E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7530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67530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67530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67530E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67530E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67530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:rsidR="0067530E" w:rsidRPr="0067530E" w:rsidRDefault="0067530E" w:rsidP="0067530E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7530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67530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67530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 w:rsidR="003C189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Gazdagné dr. Tóth Marianna</w:t>
      </w:r>
      <w:r w:rsidRPr="0067530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osztályvezető</w:t>
      </w:r>
    </w:p>
    <w:p w:rsidR="0067530E" w:rsidRPr="0067530E" w:rsidRDefault="0067530E" w:rsidP="0067530E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7530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67530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67530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:rsidR="0067530E" w:rsidRDefault="0067530E" w:rsidP="0067530E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7530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67530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:rsidR="00303F77" w:rsidRDefault="00303F77" w:rsidP="00303F7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7530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67530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</w:p>
    <w:p w:rsidR="00CD33A5" w:rsidRDefault="00CD33A5" w:rsidP="00303F7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303F77" w:rsidRPr="0067530E" w:rsidRDefault="00ED65BC" w:rsidP="00303F7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17</w:t>
      </w:r>
      <w:r w:rsidR="00303F77" w:rsidRPr="0067530E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="00303F77" w:rsidRPr="0067530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="00303F77" w:rsidRPr="0067530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Előterjesztés </w:t>
      </w:r>
      <w:r w:rsidR="00303F77">
        <w:rPr>
          <w:rFonts w:ascii="Times New Roman" w:eastAsia="Times New Roman" w:hAnsi="Times New Roman" w:cs="Times New Roman"/>
          <w:sz w:val="24"/>
          <w:szCs w:val="24"/>
          <w:lang w:eastAsia="ar-SA"/>
        </w:rPr>
        <w:t>a helyi önkormányzat könyvtári célú érdekeltségnövelő támogatásának igényléséről</w:t>
      </w:r>
    </w:p>
    <w:p w:rsidR="00303F77" w:rsidRPr="0067530E" w:rsidRDefault="00303F77" w:rsidP="00303F7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7530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67530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67530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67530E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67530E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67530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:rsidR="00303F77" w:rsidRPr="0067530E" w:rsidRDefault="00303F77" w:rsidP="00303F7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7530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67530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67530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Dampf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-Kiss Brigitta köztisztviselő</w:t>
      </w:r>
    </w:p>
    <w:p w:rsidR="00303F77" w:rsidRPr="0067530E" w:rsidRDefault="00303F77" w:rsidP="00303F7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7530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67530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67530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:rsidR="00303F77" w:rsidRPr="0067530E" w:rsidRDefault="00303F77" w:rsidP="00303F7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7530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67530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:rsidR="00303F77" w:rsidRPr="00FB1B96" w:rsidRDefault="00303F77" w:rsidP="00303F77">
      <w:pPr>
        <w:suppressAutoHyphens/>
        <w:spacing w:after="0" w:line="240" w:lineRule="auto"/>
        <w:ind w:left="1416"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Szociális és Humán Bizottság</w:t>
      </w:r>
    </w:p>
    <w:p w:rsidR="00F108EA" w:rsidRDefault="00F108EA" w:rsidP="0067530E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130C53" w:rsidRPr="0067530E" w:rsidRDefault="00ED65BC" w:rsidP="00130C53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18</w:t>
      </w:r>
      <w:r w:rsidR="00130C53" w:rsidRPr="0067530E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="00130C53" w:rsidRPr="0067530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="00130C53" w:rsidRPr="0067530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Előterjesztés </w:t>
      </w:r>
      <w:r w:rsidR="00130C53">
        <w:rPr>
          <w:rFonts w:ascii="Times New Roman" w:eastAsia="Times New Roman" w:hAnsi="Times New Roman" w:cs="Times New Roman"/>
          <w:sz w:val="24"/>
          <w:szCs w:val="24"/>
          <w:lang w:eastAsia="ar-SA"/>
        </w:rPr>
        <w:t>a Dessewffy család újratemetésére nyújtott támogatás felhasználásáról</w:t>
      </w:r>
    </w:p>
    <w:p w:rsidR="00130C53" w:rsidRPr="0067530E" w:rsidRDefault="00130C53" w:rsidP="00130C53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7530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67530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67530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67530E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67530E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67530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:rsidR="00130C53" w:rsidRPr="0067530E" w:rsidRDefault="00130C53" w:rsidP="00130C53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7530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dr. Molnár Lilla köztisztviselő</w:t>
      </w:r>
    </w:p>
    <w:p w:rsidR="00130C53" w:rsidRPr="0067530E" w:rsidRDefault="00130C53" w:rsidP="00130C53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7530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67530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67530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:rsidR="00130C53" w:rsidRPr="0067530E" w:rsidRDefault="00130C53" w:rsidP="00130C53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7530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67530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:rsidR="00130C53" w:rsidRDefault="00130C53" w:rsidP="0067530E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F108EA" w:rsidRPr="0067530E" w:rsidRDefault="00ED65BC" w:rsidP="00F108EA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19</w:t>
      </w:r>
      <w:r w:rsidR="00F108EA" w:rsidRPr="0067530E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="00F108EA" w:rsidRPr="0067530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="00F108EA" w:rsidRPr="0067530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Előterjesztés </w:t>
      </w:r>
      <w:r w:rsidR="00F108EA">
        <w:rPr>
          <w:rFonts w:ascii="Times New Roman" w:eastAsia="Times New Roman" w:hAnsi="Times New Roman" w:cs="Times New Roman"/>
          <w:sz w:val="24"/>
          <w:szCs w:val="24"/>
          <w:lang w:eastAsia="ar-SA"/>
        </w:rPr>
        <w:t>a Szabadidős Programszervező Egyesület 2018. évi szakmai és pénzügyi beszámolójáról</w:t>
      </w:r>
    </w:p>
    <w:p w:rsidR="00F108EA" w:rsidRPr="0067530E" w:rsidRDefault="00F108EA" w:rsidP="00F108EA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7530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67530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67530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67530E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67530E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67530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:rsidR="00F108EA" w:rsidRPr="0067530E" w:rsidRDefault="00F108EA" w:rsidP="00F108EA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7530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dr. Molnár Lilla köztisztviselő</w:t>
      </w:r>
    </w:p>
    <w:p w:rsidR="00F108EA" w:rsidRPr="0067530E" w:rsidRDefault="00F108EA" w:rsidP="00F108EA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7530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67530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67530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:rsidR="00F108EA" w:rsidRDefault="00F108EA" w:rsidP="00F108EA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7530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67530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:rsidR="00B87086" w:rsidRDefault="00B87086" w:rsidP="00F108EA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B87086" w:rsidRPr="0067530E" w:rsidRDefault="00ED65BC" w:rsidP="00B87086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20</w:t>
      </w:r>
      <w:r w:rsidR="00B87086" w:rsidRPr="0067530E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="00B87086" w:rsidRPr="0067530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="00B87086" w:rsidRPr="0067530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Előterjesztés </w:t>
      </w:r>
      <w:r w:rsidR="00B87086">
        <w:rPr>
          <w:rFonts w:ascii="Times New Roman" w:eastAsia="Times New Roman" w:hAnsi="Times New Roman" w:cs="Times New Roman"/>
          <w:sz w:val="24"/>
          <w:szCs w:val="24"/>
          <w:lang w:eastAsia="ar-SA"/>
        </w:rPr>
        <w:t>a Tiszavasvári Diáksport Egyesület 2018. évi szakmai és pénzügyi beszámolójáról</w:t>
      </w:r>
    </w:p>
    <w:p w:rsidR="00B87086" w:rsidRPr="0067530E" w:rsidRDefault="00B87086" w:rsidP="00B87086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7530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67530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67530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67530E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67530E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67530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:rsidR="00B87086" w:rsidRPr="0067530E" w:rsidRDefault="00B87086" w:rsidP="00B87086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7530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dr. Molnár Lilla köztisztviselő</w:t>
      </w:r>
    </w:p>
    <w:p w:rsidR="00B87086" w:rsidRPr="0067530E" w:rsidRDefault="00B87086" w:rsidP="00B87086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7530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67530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67530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:rsidR="00B87086" w:rsidRDefault="00B87086" w:rsidP="00B87086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7530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67530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:rsidR="00CD33A5" w:rsidRDefault="00CD33A5" w:rsidP="00CD33A5">
      <w:pPr>
        <w:suppressAutoHyphens/>
        <w:spacing w:after="0" w:line="240" w:lineRule="auto"/>
        <w:ind w:left="2124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Szociális és Humán Bizottság</w:t>
      </w:r>
    </w:p>
    <w:p w:rsidR="004F77E3" w:rsidRDefault="004F77E3" w:rsidP="00B87086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A8479A" w:rsidRPr="0067530E" w:rsidRDefault="00ED65BC" w:rsidP="00A8479A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21</w:t>
      </w:r>
      <w:r w:rsidR="00A8479A" w:rsidRPr="0067530E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="00A8479A" w:rsidRPr="0067530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="00A8479A" w:rsidRPr="0067530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Előterjesztés </w:t>
      </w:r>
      <w:r w:rsidR="00A8479A">
        <w:rPr>
          <w:rFonts w:ascii="Times New Roman" w:eastAsia="Times New Roman" w:hAnsi="Times New Roman" w:cs="Times New Roman"/>
          <w:sz w:val="24"/>
          <w:szCs w:val="24"/>
          <w:lang w:eastAsia="ar-SA"/>
        </w:rPr>
        <w:t>a Tiszavasvári Sportegyesület 2018. évi szakmai és pénzügyi beszámolójáról</w:t>
      </w:r>
    </w:p>
    <w:p w:rsidR="00A8479A" w:rsidRPr="0067530E" w:rsidRDefault="00A8479A" w:rsidP="00A8479A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7530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67530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67530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67530E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67530E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67530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:rsidR="00A8479A" w:rsidRPr="0067530E" w:rsidRDefault="00A8479A" w:rsidP="00A8479A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7530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dr. Molnár Lilla köztisztviselő</w:t>
      </w:r>
    </w:p>
    <w:p w:rsidR="00A8479A" w:rsidRPr="0067530E" w:rsidRDefault="00A8479A" w:rsidP="00A8479A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7530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67530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67530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:rsidR="00A8479A" w:rsidRDefault="00A8479A" w:rsidP="00A8479A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7530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67530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:rsidR="00A8479A" w:rsidRDefault="00CD33A5" w:rsidP="00CD33A5">
      <w:pPr>
        <w:suppressAutoHyphens/>
        <w:spacing w:after="0" w:line="240" w:lineRule="auto"/>
        <w:ind w:left="1416"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Szociális és Humán Bizottság</w:t>
      </w:r>
    </w:p>
    <w:p w:rsidR="00CD33A5" w:rsidRDefault="00CD33A5" w:rsidP="00CD33A5">
      <w:pPr>
        <w:suppressAutoHyphens/>
        <w:spacing w:after="0" w:line="240" w:lineRule="auto"/>
        <w:ind w:left="1416"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A8479A" w:rsidRDefault="00ED65BC" w:rsidP="00A8479A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22</w:t>
      </w:r>
      <w:r w:rsidR="00A8479A" w:rsidRPr="0067530E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="00A8479A" w:rsidRPr="0067530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="00A8479A" w:rsidRPr="0067530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Előterjesztés </w:t>
      </w:r>
      <w:r w:rsidR="00A8479A">
        <w:rPr>
          <w:rFonts w:ascii="Times New Roman" w:eastAsia="Times New Roman" w:hAnsi="Times New Roman" w:cs="Times New Roman"/>
          <w:sz w:val="24"/>
          <w:szCs w:val="24"/>
          <w:lang w:eastAsia="ar-SA"/>
        </w:rPr>
        <w:t>a Tiszavasvári Önkormányzati Tűzoltóság 2018. évi szakmai és pénzügyi beszámolójáról</w:t>
      </w:r>
    </w:p>
    <w:p w:rsidR="00A8479A" w:rsidRPr="0067530E" w:rsidRDefault="00A8479A" w:rsidP="00A8479A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7530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67530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67530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67530E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67530E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67530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:rsidR="00A8479A" w:rsidRPr="0067530E" w:rsidRDefault="00A8479A" w:rsidP="00A8479A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7530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67530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67530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dr. Molnár Lilla köztisztviselő</w:t>
      </w:r>
    </w:p>
    <w:p w:rsidR="00A8479A" w:rsidRPr="0067530E" w:rsidRDefault="00A8479A" w:rsidP="00A8479A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7530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67530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67530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:rsidR="00A8479A" w:rsidRDefault="00A8479A" w:rsidP="00A8479A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7530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67530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:rsidR="004A45FA" w:rsidRDefault="004A45FA" w:rsidP="00A8479A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A8479A" w:rsidRDefault="00ED65BC" w:rsidP="00A8479A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23</w:t>
      </w:r>
      <w:r w:rsidR="00A8479A" w:rsidRPr="0067530E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="00A8479A" w:rsidRPr="0067530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="00A8479A" w:rsidRPr="0067530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Előterjesztés </w:t>
      </w:r>
      <w:r w:rsidR="00A8479A">
        <w:rPr>
          <w:rFonts w:ascii="Times New Roman" w:eastAsia="Times New Roman" w:hAnsi="Times New Roman" w:cs="Times New Roman"/>
          <w:sz w:val="24"/>
          <w:szCs w:val="24"/>
          <w:lang w:eastAsia="ar-SA"/>
        </w:rPr>
        <w:t>a Tiszavasvári Olimpiai Baráti Kör Egyesület 2018. évi szakmai és pénzügyi beszámolójáról</w:t>
      </w:r>
    </w:p>
    <w:p w:rsidR="00A8479A" w:rsidRPr="0067530E" w:rsidRDefault="00A8479A" w:rsidP="00A8479A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7530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67530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67530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67530E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67530E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67530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:rsidR="00A8479A" w:rsidRPr="0067530E" w:rsidRDefault="00A8479A" w:rsidP="00A8479A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7530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67530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67530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dr. Molnár Lilla köztisztviselő</w:t>
      </w:r>
    </w:p>
    <w:p w:rsidR="00A8479A" w:rsidRPr="0067530E" w:rsidRDefault="00A8479A" w:rsidP="00A8479A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7530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67530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67530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:rsidR="00A8479A" w:rsidRDefault="00A8479A" w:rsidP="00A8479A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7530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67530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:rsidR="00025CF0" w:rsidRPr="0067530E" w:rsidRDefault="00F108EA" w:rsidP="0067530E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7530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="00CD33A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="00CD33A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Szociális és Humán Bizottság</w:t>
      </w:r>
    </w:p>
    <w:p w:rsidR="004B2883" w:rsidRDefault="00ED65BC" w:rsidP="004B2883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24</w:t>
      </w:r>
      <w:r w:rsidR="004B2883" w:rsidRPr="0067530E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="004B2883" w:rsidRPr="0067530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="004B2883" w:rsidRPr="0067530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Előterjesztés </w:t>
      </w:r>
      <w:r w:rsidR="000D1F64">
        <w:rPr>
          <w:rFonts w:ascii="Times New Roman" w:eastAsia="Times New Roman" w:hAnsi="Times New Roman" w:cs="Times New Roman"/>
          <w:sz w:val="24"/>
          <w:szCs w:val="24"/>
          <w:lang w:eastAsia="ar-SA"/>
        </w:rPr>
        <w:t>a Mezőőri Szolgálat 2018</w:t>
      </w:r>
      <w:r w:rsidR="004B288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évi tevékenységéről szóló beszámolóról</w:t>
      </w:r>
    </w:p>
    <w:p w:rsidR="004B2883" w:rsidRPr="0067530E" w:rsidRDefault="004B2883" w:rsidP="004B2883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7530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67530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67530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67530E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67530E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67530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:rsidR="004B2883" w:rsidRPr="0067530E" w:rsidRDefault="004B2883" w:rsidP="004B2883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7530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67530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67530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Fenyvesi-Nagy Emese köztisztviselő</w:t>
      </w:r>
    </w:p>
    <w:p w:rsidR="004B2883" w:rsidRPr="0067530E" w:rsidRDefault="004B2883" w:rsidP="004B2883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7530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67530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67530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:rsidR="004B2883" w:rsidRDefault="004B2883" w:rsidP="004B2883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7530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67530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:rsidR="00ED65BC" w:rsidRDefault="00ED65BC" w:rsidP="004B2883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4B2883" w:rsidRDefault="00ED65BC" w:rsidP="004B2883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25</w:t>
      </w:r>
      <w:r w:rsidR="004B2883" w:rsidRPr="0067530E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="004B2883" w:rsidRPr="0067530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="004B2883" w:rsidRPr="0067530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Előterjesztés </w:t>
      </w:r>
      <w:r w:rsidR="000D1F64">
        <w:rPr>
          <w:rFonts w:ascii="Times New Roman" w:eastAsia="Times New Roman" w:hAnsi="Times New Roman" w:cs="Times New Roman"/>
          <w:sz w:val="24"/>
          <w:szCs w:val="24"/>
          <w:lang w:eastAsia="ar-SA"/>
        </w:rPr>
        <w:t>a polgármester 2018</w:t>
      </w:r>
      <w:r w:rsidR="004B2883">
        <w:rPr>
          <w:rFonts w:ascii="Times New Roman" w:eastAsia="Times New Roman" w:hAnsi="Times New Roman" w:cs="Times New Roman"/>
          <w:sz w:val="24"/>
          <w:szCs w:val="24"/>
          <w:lang w:eastAsia="ar-SA"/>
        </w:rPr>
        <w:t>. évi szabadság igénybevételéről</w:t>
      </w:r>
    </w:p>
    <w:p w:rsidR="004B2883" w:rsidRPr="0067530E" w:rsidRDefault="004B2883" w:rsidP="004B2883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7530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67530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67530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67530E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67530E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67530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:rsidR="004B2883" w:rsidRPr="0067530E" w:rsidRDefault="004B2883" w:rsidP="004B2883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7530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67530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67530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Fenyvesi-Nagy Emese köztisztviselő</w:t>
      </w:r>
    </w:p>
    <w:p w:rsidR="004B2883" w:rsidRPr="0067530E" w:rsidRDefault="004B2883" w:rsidP="004B2883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7530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67530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67530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:rsidR="004B2883" w:rsidRDefault="004B2883" w:rsidP="004B2883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7530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67530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:rsidR="00ED65BC" w:rsidRDefault="00ED65BC" w:rsidP="004B2883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4B2883" w:rsidRDefault="00ED65BC" w:rsidP="004B2883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26</w:t>
      </w:r>
      <w:r w:rsidR="004B2883" w:rsidRPr="0067530E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="004B2883" w:rsidRPr="0067530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="004B2883" w:rsidRPr="0067530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Előterjesztés </w:t>
      </w:r>
      <w:r w:rsidR="004B2883">
        <w:rPr>
          <w:rFonts w:ascii="Times New Roman" w:eastAsia="Times New Roman" w:hAnsi="Times New Roman" w:cs="Times New Roman"/>
          <w:sz w:val="24"/>
          <w:szCs w:val="24"/>
          <w:lang w:eastAsia="ar-SA"/>
        </w:rPr>
        <w:t>a polgármester 2019. évi szabadság felhasználási ütemezési tervének jóváhagyásáról</w:t>
      </w:r>
    </w:p>
    <w:p w:rsidR="004B2883" w:rsidRPr="0067530E" w:rsidRDefault="004B2883" w:rsidP="004B2883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7530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67530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67530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67530E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67530E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67530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:rsidR="004B2883" w:rsidRPr="0067530E" w:rsidRDefault="004B2883" w:rsidP="004B2883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7530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67530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67530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Fenyvesi-Nagy Emese köztisztviselő</w:t>
      </w:r>
    </w:p>
    <w:p w:rsidR="004B2883" w:rsidRPr="0067530E" w:rsidRDefault="004B2883" w:rsidP="004B2883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7530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67530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67530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:rsidR="004B2883" w:rsidRPr="0067530E" w:rsidRDefault="004B2883" w:rsidP="004B2883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7530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67530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:rsidR="00ED65BC" w:rsidRPr="0067530E" w:rsidRDefault="00ED65BC" w:rsidP="0067530E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A468FC" w:rsidRDefault="00ED65BC" w:rsidP="00A468FC">
      <w:pPr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27</w:t>
      </w:r>
      <w:r w:rsidR="0067530E" w:rsidRPr="0067530E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="0067530E" w:rsidRPr="0067530E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Egyebek</w:t>
      </w:r>
    </w:p>
    <w:p w:rsidR="00303F77" w:rsidRDefault="00303F77" w:rsidP="00A468FC">
      <w:pPr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303F77" w:rsidRDefault="00303F77" w:rsidP="00A468FC">
      <w:pPr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A468FC" w:rsidRDefault="00A468FC" w:rsidP="00A468FC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ED65BC" w:rsidRDefault="00ED65BC" w:rsidP="00A468FC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ED65BC" w:rsidRDefault="00ED65BC" w:rsidP="00A468FC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67530E" w:rsidRDefault="0067530E" w:rsidP="0067530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67530E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ZÁRT ÜLÉS</w:t>
      </w:r>
    </w:p>
    <w:p w:rsidR="00017B92" w:rsidRPr="0067530E" w:rsidRDefault="00017B92" w:rsidP="0067530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67530E" w:rsidRPr="0067530E" w:rsidRDefault="00ED65BC" w:rsidP="0067530E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28</w:t>
      </w:r>
      <w:r w:rsidR="00017B9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Előterjesztés a tiszavasvári 6154 és 6151 hrsz-ú önkormányzati üdülőingatlan értékesítéséről. </w:t>
      </w:r>
    </w:p>
    <w:p w:rsidR="00017B92" w:rsidRPr="0067530E" w:rsidRDefault="00017B92" w:rsidP="00017B9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7530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67530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67530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67530E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67530E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67530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:rsidR="00017B92" w:rsidRPr="0067530E" w:rsidRDefault="00017B92" w:rsidP="00017B9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7530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67530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67530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Gulyásné Gáll Anita köztisztviselő</w:t>
      </w:r>
    </w:p>
    <w:p w:rsidR="00017B92" w:rsidRPr="0067530E" w:rsidRDefault="00017B92" w:rsidP="00017B9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7530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67530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67530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:rsidR="0067530E" w:rsidRDefault="00017B92" w:rsidP="00017B9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7530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67530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:rsidR="00027A6A" w:rsidRDefault="00027A6A" w:rsidP="00017B9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027A6A" w:rsidRPr="0067530E" w:rsidRDefault="00ED65BC" w:rsidP="00027A6A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29</w:t>
      </w:r>
      <w:r w:rsidR="00027A6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Előterjesztés Baráth Olga </w:t>
      </w:r>
      <w:proofErr w:type="spellStart"/>
      <w:r w:rsidR="00027A6A">
        <w:rPr>
          <w:rFonts w:ascii="Times New Roman" w:eastAsia="Times New Roman" w:hAnsi="Times New Roman" w:cs="Times New Roman"/>
          <w:sz w:val="24"/>
          <w:szCs w:val="24"/>
          <w:lang w:eastAsia="ar-SA"/>
        </w:rPr>
        <w:t>Vlagyimirovna</w:t>
      </w:r>
      <w:proofErr w:type="spellEnd"/>
      <w:r w:rsidR="00027A6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Tiszavasvári, Vasvári P. u. 6. I. </w:t>
      </w:r>
      <w:proofErr w:type="spellStart"/>
      <w:r w:rsidR="00027A6A">
        <w:rPr>
          <w:rFonts w:ascii="Times New Roman" w:eastAsia="Times New Roman" w:hAnsi="Times New Roman" w:cs="Times New Roman"/>
          <w:sz w:val="24"/>
          <w:szCs w:val="24"/>
          <w:lang w:eastAsia="ar-SA"/>
        </w:rPr>
        <w:t>lph</w:t>
      </w:r>
      <w:proofErr w:type="spellEnd"/>
      <w:r w:rsidR="00027A6A">
        <w:rPr>
          <w:rFonts w:ascii="Times New Roman" w:eastAsia="Times New Roman" w:hAnsi="Times New Roman" w:cs="Times New Roman"/>
          <w:sz w:val="24"/>
          <w:szCs w:val="24"/>
          <w:lang w:eastAsia="ar-SA"/>
        </w:rPr>
        <w:t>. II/4. sz. alatti bérlő által fizetendő költségalapú bérleti díj mérsékléséről</w:t>
      </w:r>
    </w:p>
    <w:p w:rsidR="00027A6A" w:rsidRPr="0067530E" w:rsidRDefault="00027A6A" w:rsidP="00027A6A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7530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67530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67530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67530E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67530E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67530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:rsidR="00027A6A" w:rsidRPr="0067530E" w:rsidRDefault="00027A6A" w:rsidP="00027A6A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7530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67530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67530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Gulyásné Gáll Anita köztisztviselő</w:t>
      </w:r>
    </w:p>
    <w:p w:rsidR="00027A6A" w:rsidRPr="0067530E" w:rsidRDefault="00027A6A" w:rsidP="00027A6A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7530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67530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67530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:rsidR="00027A6A" w:rsidRPr="0067530E" w:rsidRDefault="00027A6A" w:rsidP="00027A6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7530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67530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:rsidR="00027A6A" w:rsidRDefault="00027A6A" w:rsidP="004F77E3">
      <w:pPr>
        <w:suppressAutoHyphens/>
        <w:spacing w:after="0" w:line="240" w:lineRule="auto"/>
        <w:ind w:left="2124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Szociális és Humán Bizottság</w:t>
      </w:r>
    </w:p>
    <w:p w:rsidR="00027A6A" w:rsidRDefault="00027A6A" w:rsidP="00027A6A">
      <w:pPr>
        <w:suppressAutoHyphens/>
        <w:spacing w:after="0" w:line="240" w:lineRule="auto"/>
        <w:ind w:left="2124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027A6A" w:rsidRPr="0067530E" w:rsidRDefault="00ED65BC" w:rsidP="00027A6A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30</w:t>
      </w:r>
      <w:r w:rsidR="00027A6A">
        <w:rPr>
          <w:rFonts w:ascii="Times New Roman" w:eastAsia="Times New Roman" w:hAnsi="Times New Roman" w:cs="Times New Roman"/>
          <w:sz w:val="24"/>
          <w:szCs w:val="24"/>
          <w:lang w:eastAsia="ar-SA"/>
        </w:rPr>
        <w:t>. Előterjesztés a Tiszavasvári, Vasvári 110/A. sz. alatti önkormányzati bérlakás értékesítéséről</w:t>
      </w:r>
    </w:p>
    <w:p w:rsidR="00027A6A" w:rsidRPr="0067530E" w:rsidRDefault="00027A6A" w:rsidP="00027A6A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7530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67530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67530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67530E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67530E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67530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:rsidR="00027A6A" w:rsidRPr="0067530E" w:rsidRDefault="00027A6A" w:rsidP="00027A6A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7530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67530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67530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Gulyásné Gáll Anita köztisztviselő</w:t>
      </w:r>
    </w:p>
    <w:p w:rsidR="00027A6A" w:rsidRPr="0067530E" w:rsidRDefault="00027A6A" w:rsidP="00027A6A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7530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67530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67530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:rsidR="00027A6A" w:rsidRPr="0067530E" w:rsidRDefault="00027A6A" w:rsidP="00027A6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7530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67530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:rsidR="00ED65BC" w:rsidRDefault="00027A6A" w:rsidP="00CD33A5">
      <w:pPr>
        <w:suppressAutoHyphens/>
        <w:spacing w:after="0" w:line="240" w:lineRule="auto"/>
        <w:ind w:left="2124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Szociális és Humán Bizottság</w:t>
      </w:r>
    </w:p>
    <w:p w:rsidR="00ED65BC" w:rsidRDefault="00ED65BC" w:rsidP="00027A6A">
      <w:pPr>
        <w:suppressAutoHyphens/>
        <w:spacing w:after="0" w:line="240" w:lineRule="auto"/>
        <w:ind w:left="2124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027A6A" w:rsidRPr="0067530E" w:rsidRDefault="00ED65BC" w:rsidP="00027A6A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31</w:t>
      </w:r>
      <w:r w:rsidR="00027A6A">
        <w:rPr>
          <w:rFonts w:ascii="Times New Roman" w:eastAsia="Times New Roman" w:hAnsi="Times New Roman" w:cs="Times New Roman"/>
          <w:sz w:val="24"/>
          <w:szCs w:val="24"/>
          <w:lang w:eastAsia="ar-SA"/>
        </w:rPr>
        <w:t>. Előterjesztés a Tiszavasvári, Korondi u. 5. sz. alatti önkormányzati bérlakás értékesítésére kötendő adásvételi szerződés jóváhagyásáról</w:t>
      </w:r>
    </w:p>
    <w:p w:rsidR="00027A6A" w:rsidRPr="0067530E" w:rsidRDefault="00027A6A" w:rsidP="00027A6A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7530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67530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67530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67530E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67530E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67530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:rsidR="00027A6A" w:rsidRPr="0067530E" w:rsidRDefault="00027A6A" w:rsidP="00027A6A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7530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67530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67530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Gulyásné Gáll Anita köztisztviselő</w:t>
      </w:r>
    </w:p>
    <w:p w:rsidR="00027A6A" w:rsidRPr="0067530E" w:rsidRDefault="00027A6A" w:rsidP="00027A6A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7530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67530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67530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:rsidR="00027A6A" w:rsidRPr="0067530E" w:rsidRDefault="00027A6A" w:rsidP="00027A6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7530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67530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:rsidR="00027A6A" w:rsidRDefault="00027A6A" w:rsidP="00027A6A">
      <w:pPr>
        <w:suppressAutoHyphens/>
        <w:spacing w:after="0" w:line="240" w:lineRule="auto"/>
        <w:ind w:left="2124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Szociális és Humán Bizottság</w:t>
      </w:r>
    </w:p>
    <w:p w:rsidR="00027A6A" w:rsidRDefault="00027A6A" w:rsidP="00027A6A">
      <w:pPr>
        <w:suppressAutoHyphens/>
        <w:spacing w:after="0" w:line="240" w:lineRule="auto"/>
        <w:ind w:left="2124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027A6A" w:rsidRDefault="00027A6A" w:rsidP="00027A6A">
      <w:pPr>
        <w:suppressAutoHyphens/>
        <w:spacing w:after="0" w:line="240" w:lineRule="auto"/>
        <w:ind w:left="2124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027A6A" w:rsidRDefault="00027A6A" w:rsidP="00027A6A">
      <w:pPr>
        <w:keepNext/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027A6A" w:rsidRPr="0067530E" w:rsidRDefault="00027A6A" w:rsidP="00017B9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67530E" w:rsidRDefault="0067530E" w:rsidP="0067530E">
      <w:pPr>
        <w:keepNext/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017B92" w:rsidRDefault="00017B92" w:rsidP="0067530E">
      <w:pPr>
        <w:keepNext/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6"/>
          <w:szCs w:val="20"/>
          <w:lang w:eastAsia="ar-SA"/>
        </w:rPr>
      </w:pPr>
    </w:p>
    <w:p w:rsidR="00CD33A5" w:rsidRPr="0067530E" w:rsidRDefault="00CD33A5" w:rsidP="0067530E">
      <w:pPr>
        <w:keepNext/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6"/>
          <w:szCs w:val="20"/>
          <w:lang w:eastAsia="ar-SA"/>
        </w:rPr>
      </w:pPr>
    </w:p>
    <w:p w:rsidR="0067530E" w:rsidRPr="0067530E" w:rsidRDefault="0067530E" w:rsidP="0067530E">
      <w:pPr>
        <w:keepNext/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6"/>
          <w:szCs w:val="20"/>
          <w:lang w:eastAsia="ar-SA"/>
        </w:rPr>
      </w:pPr>
      <w:r w:rsidRPr="0067530E">
        <w:rPr>
          <w:rFonts w:ascii="Times New Roman" w:eastAsia="Times New Roman" w:hAnsi="Times New Roman" w:cs="Times New Roman"/>
          <w:sz w:val="26"/>
          <w:szCs w:val="20"/>
          <w:lang w:eastAsia="ar-SA"/>
        </w:rPr>
        <w:t xml:space="preserve">Tiszavasvári, 2019. </w:t>
      </w:r>
      <w:r>
        <w:rPr>
          <w:rFonts w:ascii="Times New Roman" w:eastAsia="Times New Roman" w:hAnsi="Times New Roman" w:cs="Times New Roman"/>
          <w:sz w:val="26"/>
          <w:szCs w:val="20"/>
          <w:lang w:eastAsia="ar-SA"/>
        </w:rPr>
        <w:t>február</w:t>
      </w:r>
      <w:r w:rsidRPr="0067530E">
        <w:rPr>
          <w:rFonts w:ascii="Times New Roman" w:eastAsia="Times New Roman" w:hAnsi="Times New Roman" w:cs="Times New Roman"/>
          <w:sz w:val="26"/>
          <w:szCs w:val="20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0"/>
          <w:lang w:eastAsia="ar-SA"/>
        </w:rPr>
        <w:t>8</w:t>
      </w:r>
      <w:r w:rsidRPr="0067530E">
        <w:rPr>
          <w:rFonts w:ascii="Times New Roman" w:eastAsia="Times New Roman" w:hAnsi="Times New Roman" w:cs="Times New Roman"/>
          <w:sz w:val="26"/>
          <w:szCs w:val="20"/>
          <w:lang w:eastAsia="ar-SA"/>
        </w:rPr>
        <w:t>.</w:t>
      </w:r>
    </w:p>
    <w:p w:rsidR="0067530E" w:rsidRPr="0067530E" w:rsidRDefault="0067530E" w:rsidP="0067530E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67530E" w:rsidRPr="0067530E" w:rsidRDefault="0067530E" w:rsidP="0067530E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67530E" w:rsidRPr="0067530E" w:rsidRDefault="0067530E" w:rsidP="0067530E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67530E" w:rsidRPr="0067530E" w:rsidRDefault="0067530E" w:rsidP="0067530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7530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                                                                       Szőke Zoltán</w:t>
      </w:r>
    </w:p>
    <w:p w:rsidR="0067530E" w:rsidRPr="0067530E" w:rsidRDefault="0067530E" w:rsidP="0067530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67530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  <w:r w:rsidRPr="0067530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67530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67530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67530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67530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67530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  <w:t xml:space="preserve"> </w:t>
      </w:r>
      <w:r w:rsidR="007B6932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     </w:t>
      </w:r>
      <w:r w:rsidRPr="0067530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polgármester</w:t>
      </w:r>
    </w:p>
    <w:p w:rsidR="00485FC4" w:rsidRDefault="00485FC4"/>
    <w:sectPr w:rsidR="00485FC4" w:rsidSect="000E434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8DE49E6"/>
    <w:multiLevelType w:val="hybridMultilevel"/>
    <w:tmpl w:val="82404C74"/>
    <w:lvl w:ilvl="0" w:tplc="553AF916">
      <w:start w:val="2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7530E"/>
    <w:rsid w:val="00000736"/>
    <w:rsid w:val="00015088"/>
    <w:rsid w:val="00017B92"/>
    <w:rsid w:val="00025CF0"/>
    <w:rsid w:val="00027A6A"/>
    <w:rsid w:val="000711A2"/>
    <w:rsid w:val="000D1F64"/>
    <w:rsid w:val="000E4340"/>
    <w:rsid w:val="00130C53"/>
    <w:rsid w:val="00161A03"/>
    <w:rsid w:val="002836A7"/>
    <w:rsid w:val="002E67EB"/>
    <w:rsid w:val="00303F77"/>
    <w:rsid w:val="003048CE"/>
    <w:rsid w:val="0035776A"/>
    <w:rsid w:val="00376F18"/>
    <w:rsid w:val="003C1898"/>
    <w:rsid w:val="003E24D7"/>
    <w:rsid w:val="004523E8"/>
    <w:rsid w:val="00485D3F"/>
    <w:rsid w:val="00485FC4"/>
    <w:rsid w:val="004A45FA"/>
    <w:rsid w:val="004B2883"/>
    <w:rsid w:val="004F77E3"/>
    <w:rsid w:val="0054396E"/>
    <w:rsid w:val="00585B37"/>
    <w:rsid w:val="005C10C5"/>
    <w:rsid w:val="0067530E"/>
    <w:rsid w:val="006B2705"/>
    <w:rsid w:val="006F55CF"/>
    <w:rsid w:val="00772B26"/>
    <w:rsid w:val="007A0FF7"/>
    <w:rsid w:val="007A7893"/>
    <w:rsid w:val="007B6932"/>
    <w:rsid w:val="007D4857"/>
    <w:rsid w:val="00861123"/>
    <w:rsid w:val="008F6862"/>
    <w:rsid w:val="0091068C"/>
    <w:rsid w:val="00A468FC"/>
    <w:rsid w:val="00A8479A"/>
    <w:rsid w:val="00AB35FA"/>
    <w:rsid w:val="00B327DE"/>
    <w:rsid w:val="00B37B75"/>
    <w:rsid w:val="00B87086"/>
    <w:rsid w:val="00C144AB"/>
    <w:rsid w:val="00C26E68"/>
    <w:rsid w:val="00C345F3"/>
    <w:rsid w:val="00CD33A5"/>
    <w:rsid w:val="00CD4020"/>
    <w:rsid w:val="00D73210"/>
    <w:rsid w:val="00DA4ADF"/>
    <w:rsid w:val="00E36A34"/>
    <w:rsid w:val="00EB167D"/>
    <w:rsid w:val="00ED65BC"/>
    <w:rsid w:val="00F108EA"/>
    <w:rsid w:val="00F45AA6"/>
    <w:rsid w:val="00FB1B96"/>
    <w:rsid w:val="00FC21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B1C77D"/>
  <w15:docId w15:val="{3E1BAE94-8B96-4923-8317-CF4B324B93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0E4340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67530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A8FFC5-01BC-4FC9-8B40-D1EAFC2A8E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328</TotalTime>
  <Pages>6</Pages>
  <Words>1404</Words>
  <Characters>9693</Characters>
  <Application>Microsoft Office Word</Application>
  <DocSecurity>0</DocSecurity>
  <Lines>80</Lines>
  <Paragraphs>22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Ládi Zsanett</dc:creator>
  <cp:keywords/>
  <dc:description/>
  <cp:lastModifiedBy>Ládi Zsanett</cp:lastModifiedBy>
  <cp:revision>62</cp:revision>
  <cp:lastPrinted>2019-02-08T11:47:00Z</cp:lastPrinted>
  <dcterms:created xsi:type="dcterms:W3CDTF">2019-02-05T10:42:00Z</dcterms:created>
  <dcterms:modified xsi:type="dcterms:W3CDTF">2019-03-01T09:07:00Z</dcterms:modified>
</cp:coreProperties>
</file>