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040C07" w:rsidRDefault="0008143A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 január 31-é</w:t>
      </w:r>
      <w:r w:rsidR="00040C07"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="00040C07"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040C07" w:rsidRPr="00302EC4" w:rsidRDefault="00040C07" w:rsidP="00040C07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1</w:t>
      </w:r>
      <w:r w:rsidRPr="00302EC4">
        <w:rPr>
          <w:rFonts w:ascii="Times New Roman" w:hAnsi="Times New Roman" w:cs="Times New Roman"/>
          <w:color w:val="000000"/>
          <w:sz w:val="24"/>
          <w:szCs w:val="24"/>
        </w:rPr>
        <w:t>db</w:t>
      </w:r>
    </w:p>
    <w:p w:rsidR="00040C07" w:rsidRPr="00302EC4" w:rsidRDefault="00040C07" w:rsidP="00040C0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="0008143A">
        <w:rPr>
          <w:rFonts w:ascii="Times New Roman" w:hAnsi="Times New Roman" w:cs="Times New Roman"/>
          <w:sz w:val="24"/>
          <w:szCs w:val="24"/>
          <w:u w:val="single"/>
        </w:rPr>
        <w:t>Szőke Zoltán</w:t>
      </w: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  <w:r w:rsidRPr="00302EC4">
        <w:rPr>
          <w:rFonts w:ascii="Times New Roman" w:hAnsi="Times New Roman" w:cs="Times New Roman"/>
          <w:sz w:val="24"/>
          <w:szCs w:val="24"/>
        </w:rPr>
        <w:t xml:space="preserve"> (előadó)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="001F63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8143A">
        <w:rPr>
          <w:rFonts w:ascii="Times New Roman" w:hAnsi="Times New Roman" w:cs="Times New Roman"/>
          <w:sz w:val="24"/>
          <w:szCs w:val="24"/>
        </w:rPr>
        <w:t>Krasznainé dr. Csikós Magdolna</w:t>
      </w:r>
    </w:p>
    <w:p w:rsidR="00040C07" w:rsidRPr="00302EC4" w:rsidRDefault="00040C07" w:rsidP="00040C0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74A36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C110BF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952F4F">
        <w:rPr>
          <w:rFonts w:ascii="Times New Roman" w:hAnsi="Times New Roman" w:cs="Times New Roman"/>
          <w:color w:val="000000"/>
          <w:sz w:val="24"/>
          <w:szCs w:val="24"/>
        </w:rPr>
        <w:t>571-2</w:t>
      </w:r>
      <w:bookmarkStart w:id="0" w:name="_GoBack"/>
      <w:bookmarkEnd w:id="0"/>
      <w:r w:rsidR="0008143A">
        <w:rPr>
          <w:rFonts w:ascii="Times New Roman" w:hAnsi="Times New Roman" w:cs="Times New Roman"/>
          <w:color w:val="000000"/>
          <w:sz w:val="24"/>
          <w:szCs w:val="24"/>
        </w:rPr>
        <w:t>/2019</w:t>
      </w:r>
      <w:r w:rsidRPr="00174A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040C07" w:rsidRPr="00302EC4" w:rsidRDefault="003301F8" w:rsidP="00C612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="00040C07"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0C07" w:rsidRPr="00302EC4" w:rsidRDefault="00040C07" w:rsidP="00040C07">
      <w:pPr>
        <w:rPr>
          <w:rFonts w:ascii="Times New Roman" w:hAnsi="Times New Roman" w:cs="Times New Roman"/>
          <w:u w:val="single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40C07" w:rsidRPr="00302EC4" w:rsidTr="00C612C0">
        <w:tc>
          <w:tcPr>
            <w:tcW w:w="463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Reznek Istvánné –Tiszavasvári Bölcsőde, intézményvezető</w:t>
            </w:r>
          </w:p>
        </w:tc>
        <w:tc>
          <w:tcPr>
            <w:tcW w:w="465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040C07" w:rsidRPr="00302EC4" w:rsidTr="00C612C0">
        <w:tc>
          <w:tcPr>
            <w:tcW w:w="463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040C07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040C07" w:rsidRPr="00302EC4" w:rsidRDefault="003301F8" w:rsidP="00040C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2019. január 21</w:t>
      </w:r>
      <w:r w:rsidR="00040C07" w:rsidRPr="00302EC4">
        <w:rPr>
          <w:rFonts w:ascii="Times New Roman" w:hAnsi="Times New Roman" w:cs="Times New Roman"/>
          <w:sz w:val="24"/>
          <w:szCs w:val="24"/>
        </w:rPr>
        <w:t>.</w:t>
      </w:r>
    </w:p>
    <w:p w:rsidR="001F6323" w:rsidRDefault="001F6323" w:rsidP="00040C0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F6323" w:rsidRDefault="001F6323" w:rsidP="00040C0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8143A" w:rsidP="00040C07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040C07" w:rsidRDefault="00040C07" w:rsidP="00040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143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F63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040C07" w:rsidRDefault="00040C07" w:rsidP="00040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C07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040C07" w:rsidRPr="00302EC4" w:rsidRDefault="00040C07" w:rsidP="00040C0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040C07" w:rsidRPr="00302EC4" w:rsidRDefault="00040C07" w:rsidP="00040C07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r w:rsidR="0008143A">
        <w:rPr>
          <w:rFonts w:ascii="Times New Roman" w:hAnsi="Times New Roman" w:cs="Times New Roman"/>
        </w:rPr>
        <w:t>Krasznainé dr. Csikós Magdolna</w:t>
      </w:r>
    </w:p>
    <w:p w:rsidR="00040C07" w:rsidRPr="00302EC4" w:rsidRDefault="00040C07" w:rsidP="00040C07">
      <w:pPr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040C07" w:rsidRDefault="00040C07" w:rsidP="00040C07">
      <w:pPr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040C07" w:rsidRDefault="00040C07" w:rsidP="00040C07">
      <w:pPr>
        <w:jc w:val="center"/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026448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 w:rsidR="00E35C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 w:rsidR="00026448">
        <w:rPr>
          <w:rFonts w:ascii="Times New Roman" w:hAnsi="Times New Roman" w:cs="Times New Roman"/>
          <w:sz w:val="24"/>
          <w:szCs w:val="24"/>
        </w:rPr>
        <w:t>.</w:t>
      </w:r>
      <w:r w:rsidR="00E35C49">
        <w:rPr>
          <w:rFonts w:ascii="Times New Roman" w:hAnsi="Times New Roman" w:cs="Times New Roman"/>
          <w:sz w:val="24"/>
          <w:szCs w:val="24"/>
        </w:rPr>
        <w:t xml:space="preserve"> </w:t>
      </w:r>
      <w:r w:rsidR="00026448"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 w:rsidR="000264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 xml:space="preserve">A személyes gondoskodást nyújtó gyermekjóléti, gyermekvédelmi intézmények, valamint személyek szakmai feladatairól és működésük feltételeiről szóló 15/1998. (IV.30.) NM rendelet 37.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 w:rsidR="00E35C49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bekezdése szerint 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öt hétben</w:t>
      </w:r>
      <w:proofErr w:type="gramEnd"/>
      <w:r w:rsidRPr="00302EC4">
        <w:rPr>
          <w:rFonts w:ascii="Times New Roman" w:hAnsi="Times New Roman" w:cs="Times New Roman"/>
          <w:sz w:val="24"/>
          <w:szCs w:val="24"/>
        </w:rPr>
        <w:t xml:space="preserve"> határozhatja meg.</w:t>
      </w:r>
    </w:p>
    <w:p w:rsidR="00040C07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 w:rsidR="0008143A">
        <w:rPr>
          <w:rFonts w:ascii="Times New Roman" w:hAnsi="Times New Roman" w:cs="Times New Roman"/>
          <w:sz w:val="24"/>
          <w:szCs w:val="24"/>
        </w:rPr>
        <w:t xml:space="preserve">javaslata, hogy </w:t>
      </w:r>
      <w:r w:rsidR="0008143A" w:rsidRPr="003301F8">
        <w:rPr>
          <w:rFonts w:ascii="Times New Roman" w:hAnsi="Times New Roman" w:cs="Times New Roman"/>
          <w:b/>
          <w:i/>
          <w:sz w:val="24"/>
          <w:szCs w:val="24"/>
        </w:rPr>
        <w:t>2019. június 24. napjától 2019. július 12</w:t>
      </w:r>
      <w:r w:rsidR="00026448" w:rsidRPr="003301F8">
        <w:rPr>
          <w:rFonts w:ascii="Times New Roman" w:hAnsi="Times New Roman" w:cs="Times New Roman"/>
          <w:b/>
          <w:i/>
          <w:sz w:val="24"/>
          <w:szCs w:val="24"/>
        </w:rPr>
        <w:t>. napjáig legyenek zárva</w:t>
      </w:r>
      <w:r w:rsidR="00026448">
        <w:rPr>
          <w:rFonts w:ascii="Times New Roman" w:hAnsi="Times New Roman" w:cs="Times New Roman"/>
          <w:sz w:val="24"/>
          <w:szCs w:val="24"/>
        </w:rPr>
        <w:t>, így a nyári szünet u</w:t>
      </w:r>
      <w:r w:rsidR="0008143A">
        <w:rPr>
          <w:rFonts w:ascii="Times New Roman" w:hAnsi="Times New Roman" w:cs="Times New Roman"/>
          <w:sz w:val="24"/>
          <w:szCs w:val="24"/>
        </w:rPr>
        <w:t>táni első nyitvatartási nap 2019. július 15.</w:t>
      </w:r>
      <w:r w:rsidR="00026448">
        <w:rPr>
          <w:rFonts w:ascii="Times New Roman" w:hAnsi="Times New Roman" w:cs="Times New Roman"/>
          <w:sz w:val="24"/>
          <w:szCs w:val="24"/>
        </w:rPr>
        <w:t xml:space="preserve"> napja lenne.</w:t>
      </w:r>
    </w:p>
    <w:p w:rsidR="00026448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Az elmúlt évek tapasztalata azt mutatta, hogy városunkban a bölcsőde nyári zárva tartásának idejére (3 hét) a szülők meg tudják oldani a gyermekek felügyeletét saját szabadságuk</w:t>
      </w:r>
      <w:r w:rsidR="00634A73">
        <w:rPr>
          <w:rFonts w:ascii="Times New Roman" w:hAnsi="Times New Roman" w:cs="Times New Roman"/>
          <w:sz w:val="24"/>
          <w:szCs w:val="24"/>
        </w:rPr>
        <w:t>, esetleg nagyszülői elhelyezés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  <w:r w:rsidR="00634A73">
        <w:rPr>
          <w:rFonts w:ascii="Times New Roman" w:hAnsi="Times New Roman" w:cs="Times New Roman"/>
          <w:sz w:val="24"/>
          <w:szCs w:val="24"/>
        </w:rPr>
        <w:t>igénybevételével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C07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</w:t>
      </w:r>
      <w:r w:rsidR="003301F8">
        <w:rPr>
          <w:rFonts w:ascii="Times New Roman" w:hAnsi="Times New Roman" w:cs="Times New Roman"/>
          <w:sz w:val="24"/>
          <w:szCs w:val="24"/>
        </w:rPr>
        <w:t>ervezetet elfogadni szíveskedjen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Tiszavasvári, 201</w:t>
      </w:r>
      <w:r w:rsidR="00634A73">
        <w:rPr>
          <w:rFonts w:ascii="Times New Roman" w:hAnsi="Times New Roman" w:cs="Times New Roman"/>
          <w:sz w:val="24"/>
          <w:szCs w:val="24"/>
        </w:rPr>
        <w:t>9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  <w:r w:rsidR="003301F8">
        <w:rPr>
          <w:rFonts w:ascii="Times New Roman" w:hAnsi="Times New Roman" w:cs="Times New Roman"/>
          <w:sz w:val="24"/>
          <w:szCs w:val="24"/>
        </w:rPr>
        <w:t>január 21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34A73"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040C07" w:rsidRPr="00302EC4" w:rsidRDefault="00040C07" w:rsidP="00040C0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40C07" w:rsidRDefault="00040C07" w:rsidP="00040C07">
      <w:pPr>
        <w:jc w:val="center"/>
        <w:rPr>
          <w:rFonts w:ascii="Times New Roman" w:hAnsi="Times New Roman" w:cs="Times New Roman"/>
          <w:b/>
        </w:rPr>
      </w:pPr>
    </w:p>
    <w:p w:rsidR="00040C07" w:rsidRDefault="00040C07" w:rsidP="00040C07">
      <w:pPr>
        <w:jc w:val="center"/>
        <w:rPr>
          <w:rFonts w:ascii="Times New Roman" w:hAnsi="Times New Roman" w:cs="Times New Roman"/>
          <w:b/>
        </w:rPr>
      </w:pPr>
    </w:p>
    <w:p w:rsidR="00040C07" w:rsidRPr="00302EC4" w:rsidRDefault="00040C07" w:rsidP="00E35C49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:rsidR="00040C07" w:rsidRPr="00302EC4" w:rsidRDefault="00040C07" w:rsidP="00040C0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040C07" w:rsidRPr="00302EC4" w:rsidRDefault="00040C07" w:rsidP="00040C0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040C07" w:rsidRPr="00302EC4" w:rsidRDefault="00634A73" w:rsidP="00040C0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……/2019. (I.31</w:t>
      </w:r>
      <w:r w:rsidR="00040C07" w:rsidRPr="00302EC4">
        <w:rPr>
          <w:rFonts w:ascii="Times New Roman" w:hAnsi="Times New Roman" w:cs="Times New Roman"/>
          <w:b/>
        </w:rPr>
        <w:t>.) Kt. számú</w:t>
      </w: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040C07" w:rsidRPr="00174A36" w:rsidRDefault="00040C07" w:rsidP="00040C0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02EC4">
        <w:rPr>
          <w:rFonts w:ascii="Times New Roman" w:hAnsi="Times New Roman" w:cs="Times New Roman"/>
          <w:b/>
          <w:sz w:val="24"/>
          <w:szCs w:val="24"/>
        </w:rPr>
        <w:t xml:space="preserve"> Tiszavasvári Bölcsőde nyári nyitvatartási rendjének meghatározásáról” szóló előterjesztéssel kapcsolatban az alábbi döntést hozza: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Jóváhagyja a Tiszavasvári Bölcsőde nyári nyitvata</w:t>
      </w:r>
      <w:r w:rsidR="00634A73">
        <w:rPr>
          <w:rFonts w:ascii="Times New Roman" w:hAnsi="Times New Roman" w:cs="Times New Roman"/>
          <w:sz w:val="24"/>
          <w:szCs w:val="24"/>
        </w:rPr>
        <w:t>rtási rendjét, mely szerint 2019. június 24. napjától 2019. július 12.</w:t>
      </w:r>
      <w:r w:rsidRPr="00302EC4">
        <w:rPr>
          <w:rFonts w:ascii="Times New Roman" w:hAnsi="Times New Roman" w:cs="Times New Roman"/>
          <w:sz w:val="24"/>
          <w:szCs w:val="24"/>
        </w:rPr>
        <w:t xml:space="preserve"> napjáig zárva tart.</w:t>
      </w:r>
    </w:p>
    <w:p w:rsidR="00040C07" w:rsidRPr="00302EC4" w:rsidRDefault="00040C07" w:rsidP="00040C0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intézkedéseket tegye meg a szülők felé.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="00634A73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="00634A7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40C07" w:rsidRPr="00302EC4" w:rsidRDefault="00040C07" w:rsidP="00040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="00634A7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040C07" w:rsidRPr="00302EC4" w:rsidRDefault="00040C07" w:rsidP="00040C07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952" w:rsidRDefault="00D53952"/>
    <w:sectPr w:rsidR="00D53952" w:rsidSect="000D22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CB" w:rsidRDefault="002E4FCB" w:rsidP="00E35C49">
      <w:pPr>
        <w:spacing w:after="0" w:line="240" w:lineRule="auto"/>
      </w:pPr>
      <w:r>
        <w:separator/>
      </w:r>
    </w:p>
  </w:endnote>
  <w:endnote w:type="continuationSeparator" w:id="0">
    <w:p w:rsidR="002E4FCB" w:rsidRDefault="002E4FCB" w:rsidP="00E3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E35C4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F4F">
          <w:rPr>
            <w:noProof/>
          </w:rPr>
          <w:t>3</w:t>
        </w:r>
        <w:r>
          <w:fldChar w:fldCharType="end"/>
        </w:r>
      </w:p>
    </w:sdtContent>
  </w:sdt>
  <w:p w:rsidR="00E35C49" w:rsidRDefault="00E35C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CB" w:rsidRDefault="002E4FCB" w:rsidP="00E35C49">
      <w:pPr>
        <w:spacing w:after="0" w:line="240" w:lineRule="auto"/>
      </w:pPr>
      <w:r>
        <w:separator/>
      </w:r>
    </w:p>
  </w:footnote>
  <w:footnote w:type="continuationSeparator" w:id="0">
    <w:p w:rsidR="002E4FCB" w:rsidRDefault="002E4FCB" w:rsidP="00E3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623C64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07"/>
    <w:rsid w:val="00026448"/>
    <w:rsid w:val="00040C07"/>
    <w:rsid w:val="0008143A"/>
    <w:rsid w:val="001F6323"/>
    <w:rsid w:val="002E4FCB"/>
    <w:rsid w:val="002F1F49"/>
    <w:rsid w:val="003301F8"/>
    <w:rsid w:val="004B012A"/>
    <w:rsid w:val="00623C64"/>
    <w:rsid w:val="00634A73"/>
    <w:rsid w:val="006D622F"/>
    <w:rsid w:val="00761A5A"/>
    <w:rsid w:val="00844F2B"/>
    <w:rsid w:val="00952F4F"/>
    <w:rsid w:val="009A30E1"/>
    <w:rsid w:val="00AF1020"/>
    <w:rsid w:val="00C110BF"/>
    <w:rsid w:val="00CF2C9B"/>
    <w:rsid w:val="00D53952"/>
    <w:rsid w:val="00E35C49"/>
    <w:rsid w:val="00FA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0C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040C0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40C0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04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0C07"/>
  </w:style>
  <w:style w:type="paragraph" w:styleId="Buborkszveg">
    <w:name w:val="Balloon Text"/>
    <w:basedOn w:val="Norml"/>
    <w:link w:val="BuborkszvegChar"/>
    <w:uiPriority w:val="99"/>
    <w:semiHidden/>
    <w:unhideWhenUsed/>
    <w:rsid w:val="0004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0C07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E3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0C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040C0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40C0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04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0C07"/>
  </w:style>
  <w:style w:type="paragraph" w:styleId="Buborkszveg">
    <w:name w:val="Balloon Text"/>
    <w:basedOn w:val="Norml"/>
    <w:link w:val="BuborkszvegChar"/>
    <w:uiPriority w:val="99"/>
    <w:semiHidden/>
    <w:unhideWhenUsed/>
    <w:rsid w:val="0004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0C07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E3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438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Krasznainé</cp:lastModifiedBy>
  <cp:revision>9</cp:revision>
  <cp:lastPrinted>2018-01-18T14:23:00Z</cp:lastPrinted>
  <dcterms:created xsi:type="dcterms:W3CDTF">2018-01-18T09:29:00Z</dcterms:created>
  <dcterms:modified xsi:type="dcterms:W3CDTF">2019-01-14T11:05:00Z</dcterms:modified>
</cp:coreProperties>
</file>